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6" w:rsidRPr="00912145" w:rsidRDefault="008026F6" w:rsidP="008026F6">
      <w:pPr>
        <w:pStyle w:val="Default"/>
        <w:jc w:val="center"/>
        <w:rPr>
          <w:rStyle w:val="a4"/>
          <w:rFonts w:eastAsia="Times New Roman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CB5709">
        <w:rPr>
          <w:rStyle w:val="a4"/>
          <w:rFonts w:eastAsia="Times New Roman"/>
          <w:bCs w:val="0"/>
          <w:sz w:val="22"/>
          <w:szCs w:val="22"/>
          <w:bdr w:val="none" w:sz="0" w:space="0" w:color="auto" w:frame="1"/>
        </w:rPr>
        <w:t xml:space="preserve">ДОГОВОР </w:t>
      </w:r>
      <w:r w:rsidR="005C41B6">
        <w:rPr>
          <w:rStyle w:val="a4"/>
          <w:rFonts w:eastAsia="Times New Roman"/>
          <w:bCs w:val="0"/>
          <w:sz w:val="22"/>
          <w:szCs w:val="22"/>
          <w:bdr w:val="none" w:sz="0" w:space="0" w:color="auto" w:frame="1"/>
        </w:rPr>
        <w:t>___</w:t>
      </w:r>
    </w:p>
    <w:p w:rsidR="003771DB" w:rsidRPr="00912145" w:rsidRDefault="008026F6" w:rsidP="008026F6">
      <w:pPr>
        <w:pStyle w:val="a3"/>
        <w:spacing w:before="0" w:beforeAutospacing="0" w:after="0" w:afterAutospacing="0" w:line="320" w:lineRule="atLeast"/>
        <w:jc w:val="center"/>
        <w:rPr>
          <w:rStyle w:val="a4"/>
          <w:sz w:val="22"/>
          <w:szCs w:val="22"/>
          <w:bdr w:val="none" w:sz="0" w:space="0" w:color="auto" w:frame="1"/>
        </w:rPr>
      </w:pPr>
      <w:r w:rsidRPr="00912145">
        <w:rPr>
          <w:rStyle w:val="a4"/>
          <w:bCs w:val="0"/>
          <w:color w:val="000000"/>
          <w:sz w:val="22"/>
          <w:szCs w:val="22"/>
          <w:bdr w:val="none" w:sz="0" w:space="0" w:color="auto" w:frame="1"/>
        </w:rPr>
        <w:t>НА ОКАЗАНИЕ РИТУАЛЬНЫХ УСЛУГ И ВЫПОЛНЕНИЕ РАБОТ ПО ИЗГОТОВЛЕНИЮ И УСТАНОВКЕ НАДГРОБНОГО СООРУЖЕНИЯ, ОБУСТРОЙСТВУ МЕСТА ПОГРЕБЕНИЯ.</w:t>
      </w:r>
    </w:p>
    <w:p w:rsidR="003771DB" w:rsidRPr="00A13D69" w:rsidRDefault="003771DB" w:rsidP="00A13D69">
      <w:pPr>
        <w:pStyle w:val="a3"/>
        <w:spacing w:before="0" w:beforeAutospacing="0" w:after="0" w:afterAutospacing="0" w:line="320" w:lineRule="atLeast"/>
        <w:jc w:val="center"/>
        <w:rPr>
          <w:rFonts w:ascii="Tahoma" w:hAnsi="Tahoma" w:cs="Tahoma"/>
          <w:color w:val="000000"/>
        </w:rPr>
      </w:pPr>
    </w:p>
    <w:p w:rsidR="00560980" w:rsidRPr="00CB5709" w:rsidRDefault="00560980" w:rsidP="00A13D69">
      <w:pPr>
        <w:pStyle w:val="a3"/>
        <w:spacing w:before="0" w:beforeAutospacing="0" w:after="0" w:afterAutospacing="0" w:line="320" w:lineRule="atLeast"/>
        <w:rPr>
          <w:color w:val="000000"/>
          <w:bdr w:val="none" w:sz="0" w:space="0" w:color="auto" w:frame="1"/>
        </w:rPr>
      </w:pPr>
      <w:proofErr w:type="spellStart"/>
      <w:r w:rsidRPr="00CB5709">
        <w:rPr>
          <w:color w:val="000000"/>
          <w:bdr w:val="none" w:sz="0" w:space="0" w:color="auto" w:frame="1"/>
        </w:rPr>
        <w:t>г.</w:t>
      </w:r>
      <w:r w:rsidR="008928BB" w:rsidRPr="00CB5709">
        <w:rPr>
          <w:color w:val="000000"/>
          <w:bdr w:val="none" w:sz="0" w:space="0" w:color="auto" w:frame="1"/>
        </w:rPr>
        <w:t>Москва</w:t>
      </w:r>
      <w:proofErr w:type="spellEnd"/>
      <w:r w:rsidRPr="00CB5709">
        <w:rPr>
          <w:color w:val="000000"/>
          <w:bdr w:val="none" w:sz="0" w:space="0" w:color="auto" w:frame="1"/>
        </w:rPr>
        <w:t xml:space="preserve"> </w:t>
      </w:r>
      <w:r w:rsidR="00FF5BD2" w:rsidRPr="00CB5709">
        <w:rPr>
          <w:color w:val="000000"/>
          <w:bdr w:val="none" w:sz="0" w:space="0" w:color="auto" w:frame="1"/>
        </w:rPr>
        <w:t xml:space="preserve">                                         </w:t>
      </w:r>
      <w:r w:rsidR="0098607B" w:rsidRPr="00CB5709">
        <w:rPr>
          <w:color w:val="000000"/>
          <w:bdr w:val="none" w:sz="0" w:space="0" w:color="auto" w:frame="1"/>
        </w:rPr>
        <w:t xml:space="preserve">                     </w:t>
      </w:r>
      <w:r w:rsidR="00FF5BD2" w:rsidRPr="00CB5709">
        <w:rPr>
          <w:color w:val="000000"/>
          <w:bdr w:val="none" w:sz="0" w:space="0" w:color="auto" w:frame="1"/>
        </w:rPr>
        <w:t xml:space="preserve">   </w:t>
      </w:r>
      <w:r w:rsidR="000F5FF9" w:rsidRPr="0036084A">
        <w:rPr>
          <w:color w:val="000000"/>
          <w:bdr w:val="none" w:sz="0" w:space="0" w:color="auto" w:frame="1"/>
        </w:rPr>
        <w:t xml:space="preserve">                                         </w:t>
      </w:r>
      <w:r w:rsidR="00FF5BD2" w:rsidRPr="00CB5709">
        <w:rPr>
          <w:color w:val="000000"/>
          <w:bdr w:val="none" w:sz="0" w:space="0" w:color="auto" w:frame="1"/>
        </w:rPr>
        <w:t xml:space="preserve"> </w:t>
      </w:r>
      <w:r w:rsidR="005C41B6">
        <w:rPr>
          <w:color w:val="000000"/>
          <w:bdr w:val="none" w:sz="0" w:space="0" w:color="auto" w:frame="1"/>
        </w:rPr>
        <w:t>___________г</w:t>
      </w:r>
    </w:p>
    <w:p w:rsidR="006430F7" w:rsidRPr="00CB5709" w:rsidRDefault="006430F7" w:rsidP="00A13D69">
      <w:pPr>
        <w:pStyle w:val="a3"/>
        <w:spacing w:before="0" w:beforeAutospacing="0" w:after="0" w:afterAutospacing="0" w:line="320" w:lineRule="atLeast"/>
        <w:rPr>
          <w:color w:val="000000"/>
        </w:rPr>
      </w:pPr>
    </w:p>
    <w:p w:rsidR="00560980" w:rsidRPr="005C41B6" w:rsidRDefault="00560980" w:rsidP="005C41B6">
      <w:pPr>
        <w:pStyle w:val="a3"/>
        <w:spacing w:before="0" w:beforeAutospacing="0" w:after="0" w:afterAutospacing="0"/>
        <w:rPr>
          <w:color w:val="000000"/>
        </w:rPr>
      </w:pPr>
      <w:r w:rsidRPr="0036084A">
        <w:rPr>
          <w:b/>
          <w:bCs/>
          <w:color w:val="000000"/>
        </w:rPr>
        <w:t> </w:t>
      </w:r>
      <w:r w:rsidR="009E50A1" w:rsidRPr="005C41B6">
        <w:rPr>
          <w:b/>
          <w:bCs/>
          <w:color w:val="000000"/>
          <w:shd w:val="clear" w:color="auto" w:fill="FFFFFF"/>
        </w:rPr>
        <w:t>ФИО</w:t>
      </w:r>
      <w:r w:rsidRPr="005C41B6">
        <w:rPr>
          <w:color w:val="000000"/>
          <w:bdr w:val="none" w:sz="0" w:space="0" w:color="auto" w:frame="1"/>
        </w:rPr>
        <w:t>, именуемый в дальнейшем Заказчик, с одной стороны и</w:t>
      </w:r>
      <w:r w:rsidR="008928BB" w:rsidRPr="005C41B6">
        <w:rPr>
          <w:color w:val="000000"/>
          <w:bdr w:val="none" w:sz="0" w:space="0" w:color="auto" w:frame="1"/>
        </w:rPr>
        <w:t xml:space="preserve"> </w:t>
      </w:r>
      <w:r w:rsidR="00E16423" w:rsidRPr="005C41B6">
        <w:rPr>
          <w:b/>
          <w:color w:val="000000"/>
          <w:bdr w:val="none" w:sz="0" w:space="0" w:color="auto" w:frame="1"/>
        </w:rPr>
        <w:t>Индивидуальный Предприниматель Мишонкова Елена Юрьевна</w:t>
      </w:r>
      <w:r w:rsidR="00FF5BD2" w:rsidRPr="005C41B6">
        <w:rPr>
          <w:color w:val="000000"/>
        </w:rPr>
        <w:t xml:space="preserve"> </w:t>
      </w:r>
      <w:r w:rsidRPr="005C41B6">
        <w:rPr>
          <w:color w:val="000000"/>
          <w:bdr w:val="none" w:sz="0" w:space="0" w:color="auto" w:frame="1"/>
        </w:rPr>
        <w:t>действующий на основании</w:t>
      </w:r>
      <w:r w:rsidR="008928BB" w:rsidRPr="005C41B6">
        <w:rPr>
          <w:color w:val="000000"/>
          <w:bdr w:val="none" w:sz="0" w:space="0" w:color="auto" w:frame="1"/>
        </w:rPr>
        <w:t xml:space="preserve"> </w:t>
      </w:r>
      <w:r w:rsidR="0099257E" w:rsidRPr="005C41B6">
        <w:rPr>
          <w:color w:val="000000"/>
          <w:bdr w:val="none" w:sz="0" w:space="0" w:color="auto" w:frame="1"/>
        </w:rPr>
        <w:t>О</w:t>
      </w:r>
      <w:r w:rsidR="00E16423" w:rsidRPr="005C41B6">
        <w:rPr>
          <w:color w:val="000000"/>
          <w:bdr w:val="none" w:sz="0" w:space="0" w:color="auto" w:frame="1"/>
        </w:rPr>
        <w:t>ГРНИП</w:t>
      </w:r>
      <w:r w:rsidR="0099257E" w:rsidRPr="005C41B6">
        <w:rPr>
          <w:color w:val="000000"/>
          <w:bdr w:val="none" w:sz="0" w:space="0" w:color="auto" w:frame="1"/>
        </w:rPr>
        <w:t>317505300039200</w:t>
      </w:r>
      <w:r w:rsidRPr="005C41B6">
        <w:rPr>
          <w:color w:val="000000"/>
          <w:bdr w:val="none" w:sz="0" w:space="0" w:color="auto" w:frame="1"/>
        </w:rPr>
        <w:t>, именуемый в дальнейшем Исполнитель - с другой,</w:t>
      </w:r>
      <w:r w:rsidR="00AA3400" w:rsidRPr="005C41B6">
        <w:rPr>
          <w:color w:val="000000"/>
          <w:bdr w:val="none" w:sz="0" w:space="0" w:color="auto" w:frame="1"/>
        </w:rPr>
        <w:t xml:space="preserve"> </w:t>
      </w:r>
      <w:r w:rsidRPr="005C41B6">
        <w:rPr>
          <w:color w:val="000000"/>
          <w:bdr w:val="none" w:sz="0" w:space="0" w:color="auto" w:frame="1"/>
        </w:rPr>
        <w:t>заключили настоящий договор о нижеследующем:</w:t>
      </w:r>
    </w:p>
    <w:p w:rsidR="00560980" w:rsidRPr="005C41B6" w:rsidRDefault="00560980" w:rsidP="00B46E66">
      <w:pPr>
        <w:pStyle w:val="a3"/>
        <w:spacing w:before="0" w:beforeAutospacing="0" w:after="0" w:afterAutospacing="0" w:line="320" w:lineRule="atLeast"/>
        <w:jc w:val="both"/>
        <w:rPr>
          <w:color w:val="000000"/>
        </w:rPr>
      </w:pPr>
      <w:r w:rsidRPr="005C41B6">
        <w:rPr>
          <w:color w:val="000000"/>
        </w:rPr>
        <w:t> </w:t>
      </w:r>
    </w:p>
    <w:p w:rsidR="00912145" w:rsidRPr="005C41B6" w:rsidRDefault="00560980" w:rsidP="00881FC8">
      <w:pPr>
        <w:pStyle w:val="a3"/>
        <w:numPr>
          <w:ilvl w:val="0"/>
          <w:numId w:val="1"/>
        </w:numPr>
        <w:spacing w:before="0" w:beforeAutospacing="0" w:after="0" w:afterAutospacing="0" w:line="320" w:lineRule="atLeast"/>
        <w:jc w:val="center"/>
        <w:rPr>
          <w:rStyle w:val="a4"/>
          <w:b w:val="0"/>
          <w:bCs w:val="0"/>
          <w:color w:val="000000"/>
          <w:sz w:val="22"/>
          <w:szCs w:val="22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ПРЕДМЕТ ДОГОВОРА</w:t>
      </w:r>
      <w:r w:rsidR="00D31755" w:rsidRPr="005C41B6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И ОБЩИЕ УСЛОВИЯ</w:t>
      </w:r>
    </w:p>
    <w:p w:rsidR="005C41B6" w:rsidRPr="005C41B6" w:rsidRDefault="005C41B6" w:rsidP="005C41B6">
      <w:pPr>
        <w:pStyle w:val="a3"/>
        <w:spacing w:before="0" w:beforeAutospacing="0" w:after="0" w:afterAutospacing="0" w:line="320" w:lineRule="atLeast"/>
        <w:ind w:left="720"/>
        <w:rPr>
          <w:rStyle w:val="a4"/>
          <w:b w:val="0"/>
          <w:bCs w:val="0"/>
          <w:color w:val="000000"/>
          <w:sz w:val="22"/>
          <w:szCs w:val="22"/>
        </w:rPr>
      </w:pPr>
    </w:p>
    <w:p w:rsidR="00560980" w:rsidRPr="005C41B6" w:rsidRDefault="00560980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1.1. </w:t>
      </w:r>
      <w:r w:rsidR="008026F6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Исполнитель обязуется оказать ритуальные услуги и/или выполнить работы по </w:t>
      </w:r>
      <w:r w:rsidR="0065151B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индивидуальному </w:t>
      </w:r>
      <w:r w:rsidR="008026F6" w:rsidRPr="005C41B6">
        <w:rPr>
          <w:rFonts w:eastAsia="Times New Roman"/>
          <w:sz w:val="22"/>
          <w:szCs w:val="22"/>
          <w:bdr w:val="none" w:sz="0" w:space="0" w:color="auto" w:frame="1"/>
        </w:rPr>
        <w:t>изготовлению и установке надгробного сооружения, обустройству места погребения в соответствии с Приложением №1 (Спецификацией),</w:t>
      </w:r>
      <w:r w:rsidR="00C842B4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Приложением №2 (</w:t>
      </w:r>
      <w:r w:rsidR="003F08DB" w:rsidRPr="005C41B6">
        <w:rPr>
          <w:rFonts w:eastAsia="Times New Roman"/>
          <w:sz w:val="22"/>
          <w:szCs w:val="22"/>
          <w:bdr w:val="none" w:sz="0" w:space="0" w:color="auto" w:frame="1"/>
        </w:rPr>
        <w:t>эскиз</w:t>
      </w:r>
      <w:r w:rsidR="0065151B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надгробного сооружения</w:t>
      </w:r>
      <w:r w:rsidR="006F62F8" w:rsidRPr="005C41B6">
        <w:rPr>
          <w:rFonts w:eastAsia="Times New Roman"/>
          <w:sz w:val="22"/>
          <w:szCs w:val="22"/>
          <w:bdr w:val="none" w:sz="0" w:space="0" w:color="auto" w:frame="1"/>
        </w:rPr>
        <w:t>, фото предоставленные Заказчиком</w:t>
      </w:r>
      <w:r w:rsidR="004048EE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либо 3д визуализации</w:t>
      </w:r>
      <w:r w:rsidR="00C842B4" w:rsidRPr="005C41B6">
        <w:rPr>
          <w:rFonts w:eastAsia="Times New Roman"/>
          <w:sz w:val="22"/>
          <w:szCs w:val="22"/>
          <w:bdr w:val="none" w:sz="0" w:space="0" w:color="auto" w:frame="1"/>
        </w:rPr>
        <w:t>)</w:t>
      </w:r>
      <w:r w:rsidR="0077190B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, </w:t>
      </w:r>
      <w:r w:rsidR="008026F6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а Заказчик обязуется принять оказанные ритуальные услуги (выполненные работы), произвести их оплату в соответствии с </w:t>
      </w:r>
      <w:r w:rsidR="00DC1384" w:rsidRPr="005C41B6">
        <w:rPr>
          <w:rFonts w:eastAsia="Times New Roman"/>
          <w:sz w:val="22"/>
          <w:szCs w:val="22"/>
          <w:bdr w:val="none" w:sz="0" w:space="0" w:color="auto" w:frame="1"/>
        </w:rPr>
        <w:t>Приложением №1 (Спецификацией)</w:t>
      </w:r>
      <w:r w:rsidR="00F043AB" w:rsidRPr="005C41B6">
        <w:rPr>
          <w:rFonts w:eastAsia="Times New Roman"/>
          <w:sz w:val="22"/>
          <w:szCs w:val="22"/>
          <w:bdr w:val="none" w:sz="0" w:space="0" w:color="auto" w:frame="1"/>
        </w:rPr>
        <w:t>,</w:t>
      </w:r>
      <w:r w:rsidR="008026F6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в порядке и в сроки, установленные настоящим Договором</w:t>
      </w:r>
      <w:r w:rsidR="00A37843" w:rsidRPr="005C41B6">
        <w:rPr>
          <w:rFonts w:eastAsia="Times New Roman"/>
          <w:sz w:val="22"/>
          <w:szCs w:val="22"/>
          <w:bdr w:val="none" w:sz="0" w:space="0" w:color="auto" w:frame="1"/>
        </w:rPr>
        <w:t>.</w:t>
      </w:r>
    </w:p>
    <w:p w:rsidR="00F00F8F" w:rsidRPr="005C41B6" w:rsidRDefault="00560980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1.2. </w:t>
      </w:r>
      <w:r w:rsidR="00F00F8F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Исполнитель оказывает услуги (выполняет работы) из своих материалов, на своем оборудовании, своими силами и/или силами привлекаемых третьих лиц. </w:t>
      </w:r>
    </w:p>
    <w:p w:rsidR="00D037EF" w:rsidRPr="005C41B6" w:rsidRDefault="00560980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1.3. </w:t>
      </w:r>
      <w:r w:rsidR="005E2B3C" w:rsidRPr="005C41B6">
        <w:rPr>
          <w:rFonts w:eastAsia="Times New Roman"/>
          <w:sz w:val="22"/>
          <w:szCs w:val="22"/>
          <w:bdr w:val="none" w:sz="0" w:space="0" w:color="auto" w:frame="1"/>
        </w:rPr>
        <w:t>Конкретный перечень оказываемых услуг (выполняемых работ), описание характеристик надмогильных сооружений определяется в оформляемом Сторонами Приложении №1 (Спецификация), являющемся неотъемлемой частью настоящего Договора.</w:t>
      </w:r>
      <w:r w:rsidR="00D037EF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Категория (тип) поверхности деталей надгробного сооружения (полированная, лощеная, шлифованная и прочее) определяется в соответствии с ГОСТ 9480-2012 (введен в действие Приказом Федерального агентства по техническому регулированию и метрологии от 27.12.2012 N 2002-ст). </w:t>
      </w:r>
    </w:p>
    <w:p w:rsidR="00C4350F" w:rsidRPr="005C41B6" w:rsidRDefault="00C4350F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1.4 </w:t>
      </w:r>
      <w:r w:rsidR="00052647" w:rsidRPr="005C41B6">
        <w:rPr>
          <w:rFonts w:eastAsia="Times New Roman"/>
          <w:sz w:val="22"/>
          <w:szCs w:val="22"/>
          <w:bdr w:val="none" w:sz="0" w:space="0" w:color="auto" w:frame="1"/>
        </w:rPr>
        <w:t>Все</w:t>
      </w:r>
      <w:r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документы оформляемые в процессе исполнения настоящего договора</w:t>
      </w:r>
      <w:r w:rsidR="00F043AB" w:rsidRPr="005C41B6">
        <w:rPr>
          <w:rFonts w:eastAsia="Times New Roman"/>
          <w:sz w:val="22"/>
          <w:szCs w:val="22"/>
          <w:bdr w:val="none" w:sz="0" w:space="0" w:color="auto" w:frame="1"/>
        </w:rPr>
        <w:t>, составляют его неотъемлемую часть.</w:t>
      </w:r>
    </w:p>
    <w:p w:rsidR="005E2B3C" w:rsidRPr="005C41B6" w:rsidRDefault="00A81542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>1.</w:t>
      </w:r>
      <w:r w:rsidR="00EB0794" w:rsidRPr="005C41B6">
        <w:rPr>
          <w:rFonts w:eastAsia="Times New Roman"/>
          <w:sz w:val="22"/>
          <w:szCs w:val="22"/>
          <w:bdr w:val="none" w:sz="0" w:space="0" w:color="auto" w:frame="1"/>
        </w:rPr>
        <w:t>5</w:t>
      </w:r>
      <w:r w:rsidR="00DC4CB8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. Права собственности на изготовленные надгробные сооружения выполненные работы переходят к Заказчику после полной оплаты, при </w:t>
      </w:r>
      <w:proofErr w:type="gramStart"/>
      <w:r w:rsidR="00DC4CB8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не исполнении </w:t>
      </w:r>
      <w:proofErr w:type="spellStart"/>
      <w:proofErr w:type="gramEnd"/>
      <w:r w:rsidR="00DC4CB8" w:rsidRPr="005C41B6">
        <w:rPr>
          <w:rFonts w:eastAsia="Times New Roman"/>
          <w:sz w:val="22"/>
          <w:szCs w:val="22"/>
          <w:bdr w:val="none" w:sz="0" w:space="0" w:color="auto" w:frame="1"/>
        </w:rPr>
        <w:t>п.п</w:t>
      </w:r>
      <w:proofErr w:type="spellEnd"/>
      <w:r w:rsidR="001B36E3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2.2. Исполнитель имеет право произвести демонтаж установленных надгробных сооружений ст.491 ГК РФ.</w:t>
      </w:r>
    </w:p>
    <w:p w:rsidR="0016389D" w:rsidRPr="005C41B6" w:rsidRDefault="00A81542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>1.</w:t>
      </w:r>
      <w:r w:rsidR="00EB0794" w:rsidRPr="005C41B6">
        <w:rPr>
          <w:rFonts w:eastAsia="Times New Roman"/>
          <w:sz w:val="22"/>
          <w:szCs w:val="22"/>
          <w:bdr w:val="none" w:sz="0" w:space="0" w:color="auto" w:frame="1"/>
        </w:rPr>
        <w:t>6</w:t>
      </w:r>
      <w:r w:rsidR="00D31755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. Заказчик обеспечивает собственноручное написание печатными буквами в оформляемом </w:t>
      </w:r>
      <w:r w:rsidR="00F043AB" w:rsidRPr="005C41B6">
        <w:rPr>
          <w:rFonts w:eastAsia="Times New Roman"/>
          <w:sz w:val="22"/>
          <w:szCs w:val="22"/>
          <w:bdr w:val="none" w:sz="0" w:space="0" w:color="auto" w:frame="1"/>
        </w:rPr>
        <w:t>Н</w:t>
      </w:r>
      <w:r w:rsidR="00D31755" w:rsidRPr="005C41B6">
        <w:rPr>
          <w:rFonts w:eastAsia="Times New Roman"/>
          <w:sz w:val="22"/>
          <w:szCs w:val="22"/>
          <w:bdr w:val="none" w:sz="0" w:space="0" w:color="auto" w:frame="1"/>
        </w:rPr>
        <w:t>аряд–заказе</w:t>
      </w:r>
      <w:r w:rsidR="00F043AB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на гравировку,</w:t>
      </w:r>
      <w:r w:rsidR="00D31755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текстов (фамилия, имя, отчество умершего; дата рождения и смерти умершего; эпитафии и др.), подлежащих выполнению на изготавливаемом надгробном сооружении. </w:t>
      </w:r>
      <w:r w:rsidR="0016389D" w:rsidRPr="005C41B6">
        <w:rPr>
          <w:rFonts w:eastAsia="Times New Roman"/>
          <w:sz w:val="22"/>
          <w:szCs w:val="22"/>
          <w:bdr w:val="none" w:sz="0" w:space="0" w:color="auto" w:frame="1"/>
        </w:rPr>
        <w:t>Если после гравировке надмогильного сооружения выявляется ошибка в букве, цифре по вине Заказчика, расходы связанные с транспортировкой надмогильного сооружения до производства и обратно, полировка надмогильного сооружения и повторное нанесение гравировки оплачивается дополнительно Заказчиком по расценкам Исполнителя</w:t>
      </w:r>
    </w:p>
    <w:p w:rsidR="0093764A" w:rsidRPr="005C41B6" w:rsidRDefault="0093764A" w:rsidP="00652CD5">
      <w:pPr>
        <w:pStyle w:val="Default"/>
        <w:rPr>
          <w:sz w:val="22"/>
          <w:szCs w:val="22"/>
          <w:bdr w:val="none" w:sz="0" w:space="0" w:color="auto" w:frame="1"/>
        </w:rPr>
      </w:pPr>
    </w:p>
    <w:p w:rsidR="00912145" w:rsidRPr="005C41B6" w:rsidRDefault="00560980" w:rsidP="00881FC8">
      <w:pPr>
        <w:pStyle w:val="a3"/>
        <w:numPr>
          <w:ilvl w:val="0"/>
          <w:numId w:val="1"/>
        </w:numPr>
        <w:spacing w:before="0" w:beforeAutospacing="0" w:after="0" w:afterAutospacing="0" w:line="320" w:lineRule="atLeast"/>
        <w:jc w:val="center"/>
        <w:rPr>
          <w:rStyle w:val="a4"/>
          <w:b w:val="0"/>
          <w:bCs w:val="0"/>
          <w:color w:val="000000"/>
          <w:sz w:val="22"/>
          <w:szCs w:val="22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ПОРЯДОК РАСЧЁТОВ ПО ДОГОВОРУ</w:t>
      </w:r>
    </w:p>
    <w:p w:rsidR="005C41B6" w:rsidRPr="005C41B6" w:rsidRDefault="005C41B6" w:rsidP="005C41B6">
      <w:pPr>
        <w:pStyle w:val="a3"/>
        <w:spacing w:before="0" w:beforeAutospacing="0" w:after="0" w:afterAutospacing="0" w:line="320" w:lineRule="atLeast"/>
        <w:ind w:left="720"/>
        <w:rPr>
          <w:rStyle w:val="a4"/>
          <w:b w:val="0"/>
          <w:bCs w:val="0"/>
          <w:color w:val="000000"/>
          <w:sz w:val="22"/>
          <w:szCs w:val="22"/>
        </w:rPr>
      </w:pPr>
    </w:p>
    <w:p w:rsidR="00B4030E" w:rsidRPr="005C41B6" w:rsidRDefault="00560980" w:rsidP="00652CD5">
      <w:pPr>
        <w:pStyle w:val="Default"/>
        <w:rPr>
          <w:sz w:val="22"/>
          <w:szCs w:val="22"/>
          <w:bdr w:val="none" w:sz="0" w:space="0" w:color="auto" w:frame="1"/>
        </w:rPr>
      </w:pPr>
      <w:r w:rsidRPr="005C41B6">
        <w:rPr>
          <w:sz w:val="22"/>
          <w:szCs w:val="22"/>
          <w:bdr w:val="none" w:sz="0" w:space="0" w:color="auto" w:frame="1"/>
        </w:rPr>
        <w:t xml:space="preserve">2.1. </w:t>
      </w:r>
      <w:r w:rsidR="00EE6AFF" w:rsidRPr="005C41B6">
        <w:rPr>
          <w:sz w:val="22"/>
          <w:szCs w:val="22"/>
          <w:bdr w:val="none" w:sz="0" w:space="0" w:color="auto" w:frame="1"/>
        </w:rPr>
        <w:t>Общая стоимость</w:t>
      </w:r>
      <w:r w:rsidR="00CD0E3A" w:rsidRPr="005C41B6">
        <w:rPr>
          <w:sz w:val="22"/>
          <w:szCs w:val="22"/>
          <w:bdr w:val="none" w:sz="0" w:space="0" w:color="auto" w:frame="1"/>
        </w:rPr>
        <w:t xml:space="preserve"> оказываемая Исполнителем ритуальных </w:t>
      </w:r>
      <w:proofErr w:type="gramStart"/>
      <w:r w:rsidR="00CD0E3A" w:rsidRPr="005C41B6">
        <w:rPr>
          <w:sz w:val="22"/>
          <w:szCs w:val="22"/>
          <w:bdr w:val="none" w:sz="0" w:space="0" w:color="auto" w:frame="1"/>
        </w:rPr>
        <w:t>услуг(</w:t>
      </w:r>
      <w:proofErr w:type="gramEnd"/>
      <w:r w:rsidR="00CD0E3A" w:rsidRPr="005C41B6">
        <w:rPr>
          <w:sz w:val="22"/>
          <w:szCs w:val="22"/>
          <w:bdr w:val="none" w:sz="0" w:space="0" w:color="auto" w:frame="1"/>
        </w:rPr>
        <w:t xml:space="preserve">выполняемых работ в соответствии с </w:t>
      </w:r>
      <w:r w:rsidR="005E2B3C" w:rsidRPr="005C41B6">
        <w:rPr>
          <w:sz w:val="22"/>
          <w:szCs w:val="22"/>
          <w:bdr w:val="none" w:sz="0" w:space="0" w:color="auto" w:frame="1"/>
        </w:rPr>
        <w:t>настоящ</w:t>
      </w:r>
      <w:r w:rsidR="00CD0E3A" w:rsidRPr="005C41B6">
        <w:rPr>
          <w:sz w:val="22"/>
          <w:szCs w:val="22"/>
          <w:bdr w:val="none" w:sz="0" w:space="0" w:color="auto" w:frame="1"/>
        </w:rPr>
        <w:t>им</w:t>
      </w:r>
      <w:r w:rsidR="005E2B3C" w:rsidRPr="005C41B6">
        <w:rPr>
          <w:sz w:val="22"/>
          <w:szCs w:val="22"/>
          <w:bdr w:val="none" w:sz="0" w:space="0" w:color="auto" w:frame="1"/>
        </w:rPr>
        <w:t xml:space="preserve"> договор</w:t>
      </w:r>
      <w:r w:rsidR="00CD0E3A" w:rsidRPr="005C41B6">
        <w:rPr>
          <w:sz w:val="22"/>
          <w:szCs w:val="22"/>
          <w:bdr w:val="none" w:sz="0" w:space="0" w:color="auto" w:frame="1"/>
        </w:rPr>
        <w:t xml:space="preserve">ом </w:t>
      </w:r>
      <w:r w:rsidR="005E2B3C" w:rsidRPr="005C41B6">
        <w:rPr>
          <w:sz w:val="22"/>
          <w:szCs w:val="22"/>
          <w:bdr w:val="none" w:sz="0" w:space="0" w:color="auto" w:frame="1"/>
        </w:rPr>
        <w:t>определяется</w:t>
      </w:r>
      <w:r w:rsidR="00CD0E3A" w:rsidRPr="005C41B6">
        <w:rPr>
          <w:sz w:val="22"/>
          <w:szCs w:val="22"/>
          <w:bdr w:val="none" w:sz="0" w:space="0" w:color="auto" w:frame="1"/>
        </w:rPr>
        <w:t xml:space="preserve"> на основании </w:t>
      </w:r>
      <w:r w:rsidR="00052647" w:rsidRPr="005C41B6">
        <w:rPr>
          <w:sz w:val="22"/>
          <w:szCs w:val="22"/>
          <w:bdr w:val="none" w:sz="0" w:space="0" w:color="auto" w:frame="1"/>
        </w:rPr>
        <w:t xml:space="preserve">Приложение №1 (Спецификация) </w:t>
      </w:r>
      <w:r w:rsidR="00CD0E3A" w:rsidRPr="005C41B6">
        <w:rPr>
          <w:sz w:val="22"/>
          <w:szCs w:val="22"/>
          <w:bdr w:val="none" w:sz="0" w:space="0" w:color="auto" w:frame="1"/>
        </w:rPr>
        <w:t>к настоящему Договору</w:t>
      </w:r>
      <w:r w:rsidR="001A27AF" w:rsidRPr="005C41B6">
        <w:rPr>
          <w:sz w:val="22"/>
          <w:szCs w:val="22"/>
          <w:bdr w:val="none" w:sz="0" w:space="0" w:color="auto" w:frame="1"/>
        </w:rPr>
        <w:t>, котор</w:t>
      </w:r>
      <w:r w:rsidR="00052647" w:rsidRPr="005C41B6">
        <w:rPr>
          <w:sz w:val="22"/>
          <w:szCs w:val="22"/>
          <w:bdr w:val="none" w:sz="0" w:space="0" w:color="auto" w:frame="1"/>
        </w:rPr>
        <w:t>ая</w:t>
      </w:r>
      <w:r w:rsidR="001A27AF" w:rsidRPr="005C41B6">
        <w:rPr>
          <w:sz w:val="22"/>
          <w:szCs w:val="22"/>
          <w:bdr w:val="none" w:sz="0" w:space="0" w:color="auto" w:frame="1"/>
        </w:rPr>
        <w:t xml:space="preserve"> явля</w:t>
      </w:r>
      <w:r w:rsidR="00052647" w:rsidRPr="005C41B6">
        <w:rPr>
          <w:sz w:val="22"/>
          <w:szCs w:val="22"/>
          <w:bdr w:val="none" w:sz="0" w:space="0" w:color="auto" w:frame="1"/>
        </w:rPr>
        <w:t>ется</w:t>
      </w:r>
      <w:r w:rsidR="001A27AF" w:rsidRPr="005C41B6">
        <w:rPr>
          <w:sz w:val="22"/>
          <w:szCs w:val="22"/>
          <w:bdr w:val="none" w:sz="0" w:space="0" w:color="auto" w:frame="1"/>
        </w:rPr>
        <w:t xml:space="preserve"> неотъемлемой частью настоящего договора</w:t>
      </w:r>
      <w:r w:rsidR="008A57FB" w:rsidRPr="005C41B6">
        <w:rPr>
          <w:sz w:val="22"/>
          <w:szCs w:val="22"/>
          <w:bdr w:val="none" w:sz="0" w:space="0" w:color="auto" w:frame="1"/>
        </w:rPr>
        <w:t xml:space="preserve">. </w:t>
      </w:r>
      <w:r w:rsidR="00052647" w:rsidRPr="005C41B6">
        <w:rPr>
          <w:sz w:val="22"/>
          <w:szCs w:val="22"/>
          <w:bdr w:val="none" w:sz="0" w:space="0" w:color="auto" w:frame="1"/>
        </w:rPr>
        <w:t>Общая стоимость может быть изменена только по соглашению сторон настоящего Договора.</w:t>
      </w:r>
      <w:r w:rsidR="000B3288" w:rsidRPr="005C41B6">
        <w:rPr>
          <w:sz w:val="22"/>
          <w:szCs w:val="22"/>
          <w:bdr w:val="none" w:sz="0" w:space="0" w:color="auto" w:frame="1"/>
        </w:rPr>
        <w:br/>
      </w:r>
      <w:r w:rsidRPr="005C41B6">
        <w:rPr>
          <w:sz w:val="22"/>
          <w:szCs w:val="22"/>
          <w:bdr w:val="none" w:sz="0" w:space="0" w:color="auto" w:frame="1"/>
        </w:rPr>
        <w:t xml:space="preserve">2.2. </w:t>
      </w:r>
      <w:r w:rsidR="00216EC6" w:rsidRPr="005C41B6">
        <w:rPr>
          <w:sz w:val="22"/>
          <w:szCs w:val="22"/>
          <w:bdr w:val="none" w:sz="0" w:space="0" w:color="auto" w:frame="1"/>
        </w:rPr>
        <w:t xml:space="preserve">Заказчик оплачивает </w:t>
      </w:r>
      <w:r w:rsidR="007923E3" w:rsidRPr="005C41B6">
        <w:rPr>
          <w:sz w:val="22"/>
          <w:szCs w:val="22"/>
          <w:bdr w:val="none" w:sz="0" w:space="0" w:color="auto" w:frame="1"/>
        </w:rPr>
        <w:t>аванс</w:t>
      </w:r>
      <w:r w:rsidR="00216EC6" w:rsidRPr="005C41B6">
        <w:rPr>
          <w:sz w:val="22"/>
          <w:szCs w:val="22"/>
          <w:bdr w:val="none" w:sz="0" w:space="0" w:color="auto" w:frame="1"/>
        </w:rPr>
        <w:t xml:space="preserve"> в день подписания Договора </w:t>
      </w:r>
      <w:r w:rsidRPr="005C41B6">
        <w:rPr>
          <w:sz w:val="22"/>
          <w:szCs w:val="22"/>
          <w:bdr w:val="none" w:sz="0" w:space="0" w:color="auto" w:frame="1"/>
        </w:rPr>
        <w:t xml:space="preserve">Исполнителю </w:t>
      </w:r>
      <w:r w:rsidR="009131E1" w:rsidRPr="005C41B6">
        <w:rPr>
          <w:sz w:val="22"/>
          <w:szCs w:val="22"/>
          <w:bdr w:val="none" w:sz="0" w:space="0" w:color="auto" w:frame="1"/>
        </w:rPr>
        <w:t>1/3 часть</w:t>
      </w:r>
      <w:r w:rsidRPr="005C41B6">
        <w:rPr>
          <w:sz w:val="22"/>
          <w:szCs w:val="22"/>
          <w:bdr w:val="none" w:sz="0" w:space="0" w:color="auto" w:frame="1"/>
        </w:rPr>
        <w:t xml:space="preserve"> от общей </w:t>
      </w:r>
      <w:r w:rsidR="00216EC6" w:rsidRPr="005C41B6">
        <w:rPr>
          <w:sz w:val="22"/>
          <w:szCs w:val="22"/>
          <w:bdr w:val="none" w:sz="0" w:space="0" w:color="auto" w:frame="1"/>
        </w:rPr>
        <w:t>стоимости услуг (работ), определяемой в Приложение №1 (Спецификации), втор</w:t>
      </w:r>
      <w:r w:rsidR="000A0004" w:rsidRPr="005C41B6">
        <w:rPr>
          <w:sz w:val="22"/>
          <w:szCs w:val="22"/>
          <w:bdr w:val="none" w:sz="0" w:space="0" w:color="auto" w:frame="1"/>
        </w:rPr>
        <w:t>ой авансовый платеж</w:t>
      </w:r>
      <w:r w:rsidR="009131E1" w:rsidRPr="005C41B6">
        <w:rPr>
          <w:sz w:val="22"/>
          <w:szCs w:val="22"/>
          <w:bdr w:val="none" w:sz="0" w:space="0" w:color="auto" w:frame="1"/>
        </w:rPr>
        <w:t xml:space="preserve"> </w:t>
      </w:r>
      <w:r w:rsidR="00DA017C" w:rsidRPr="005C41B6">
        <w:rPr>
          <w:sz w:val="22"/>
          <w:szCs w:val="22"/>
          <w:bdr w:val="none" w:sz="0" w:space="0" w:color="auto" w:frame="1"/>
        </w:rPr>
        <w:t>о</w:t>
      </w:r>
      <w:r w:rsidRPr="005C41B6">
        <w:rPr>
          <w:sz w:val="22"/>
          <w:szCs w:val="22"/>
          <w:bdr w:val="none" w:sz="0" w:space="0" w:color="auto" w:frame="1"/>
        </w:rPr>
        <w:t>пла</w:t>
      </w:r>
      <w:r w:rsidR="00216EC6" w:rsidRPr="005C41B6">
        <w:rPr>
          <w:sz w:val="22"/>
          <w:szCs w:val="22"/>
          <w:bdr w:val="none" w:sz="0" w:space="0" w:color="auto" w:frame="1"/>
        </w:rPr>
        <w:t>чивается не позднее чем через 5 (Пять</w:t>
      </w:r>
      <w:r w:rsidRPr="005C41B6">
        <w:rPr>
          <w:sz w:val="22"/>
          <w:szCs w:val="22"/>
          <w:bdr w:val="none" w:sz="0" w:space="0" w:color="auto" w:frame="1"/>
        </w:rPr>
        <w:t xml:space="preserve">) </w:t>
      </w:r>
      <w:r w:rsidR="00216EC6" w:rsidRPr="005C41B6">
        <w:rPr>
          <w:sz w:val="22"/>
          <w:szCs w:val="22"/>
          <w:bdr w:val="none" w:sz="0" w:space="0" w:color="auto" w:frame="1"/>
        </w:rPr>
        <w:t>дней</w:t>
      </w:r>
      <w:r w:rsidRPr="005C41B6">
        <w:rPr>
          <w:sz w:val="22"/>
          <w:szCs w:val="22"/>
          <w:bdr w:val="none" w:sz="0" w:space="0" w:color="auto" w:frame="1"/>
        </w:rPr>
        <w:t xml:space="preserve"> после уведомления Заказчика о готовности изделия</w:t>
      </w:r>
      <w:r w:rsidR="009131E1" w:rsidRPr="005C41B6">
        <w:rPr>
          <w:sz w:val="22"/>
          <w:szCs w:val="22"/>
          <w:bdr w:val="none" w:sz="0" w:space="0" w:color="auto" w:frame="1"/>
        </w:rPr>
        <w:t>. С</w:t>
      </w:r>
      <w:r w:rsidR="00DA017C" w:rsidRPr="005C41B6">
        <w:rPr>
          <w:sz w:val="22"/>
          <w:szCs w:val="22"/>
          <w:bdr w:val="none" w:sz="0" w:space="0" w:color="auto" w:frame="1"/>
        </w:rPr>
        <w:t xml:space="preserve">умма оплаты должна </w:t>
      </w:r>
      <w:proofErr w:type="gramStart"/>
      <w:r w:rsidR="00DA017C" w:rsidRPr="005C41B6">
        <w:rPr>
          <w:sz w:val="22"/>
          <w:szCs w:val="22"/>
          <w:bdr w:val="none" w:sz="0" w:space="0" w:color="auto" w:frame="1"/>
        </w:rPr>
        <w:t>покрыть  стоимость</w:t>
      </w:r>
      <w:proofErr w:type="gramEnd"/>
      <w:r w:rsidR="00DA017C" w:rsidRPr="005C41B6">
        <w:rPr>
          <w:sz w:val="22"/>
          <w:szCs w:val="22"/>
          <w:bdr w:val="none" w:sz="0" w:space="0" w:color="auto" w:frame="1"/>
        </w:rPr>
        <w:t xml:space="preserve"> </w:t>
      </w:r>
      <w:r w:rsidR="00216EC6" w:rsidRPr="005C41B6">
        <w:rPr>
          <w:sz w:val="22"/>
          <w:szCs w:val="22"/>
          <w:bdr w:val="none" w:sz="0" w:space="0" w:color="auto" w:frame="1"/>
        </w:rPr>
        <w:t>выполненных услуг (работ), изготовление надгробного сооружения, граверные работы.</w:t>
      </w:r>
      <w:r w:rsidRPr="005C41B6">
        <w:rPr>
          <w:sz w:val="22"/>
          <w:szCs w:val="22"/>
          <w:bdr w:val="none" w:sz="0" w:space="0" w:color="auto" w:frame="1"/>
        </w:rPr>
        <w:t xml:space="preserve"> </w:t>
      </w:r>
      <w:r w:rsidR="00216EC6" w:rsidRPr="005C41B6">
        <w:rPr>
          <w:sz w:val="22"/>
          <w:szCs w:val="22"/>
          <w:bdr w:val="none" w:sz="0" w:space="0" w:color="auto" w:frame="1"/>
        </w:rPr>
        <w:t>О</w:t>
      </w:r>
      <w:r w:rsidR="000C7599" w:rsidRPr="005C41B6">
        <w:rPr>
          <w:sz w:val="22"/>
          <w:szCs w:val="22"/>
          <w:bdr w:val="none" w:sz="0" w:space="0" w:color="auto" w:frame="1"/>
        </w:rPr>
        <w:t>кончательную оплату</w:t>
      </w:r>
      <w:r w:rsidRPr="005C41B6">
        <w:rPr>
          <w:sz w:val="22"/>
          <w:szCs w:val="22"/>
          <w:bdr w:val="none" w:sz="0" w:space="0" w:color="auto" w:frame="1"/>
        </w:rPr>
        <w:t xml:space="preserve"> </w:t>
      </w:r>
      <w:r w:rsidR="000A0004" w:rsidRPr="005C41B6">
        <w:rPr>
          <w:sz w:val="22"/>
          <w:szCs w:val="22"/>
          <w:bdr w:val="none" w:sz="0" w:space="0" w:color="auto" w:frame="1"/>
        </w:rPr>
        <w:t>З</w:t>
      </w:r>
      <w:r w:rsidRPr="005C41B6">
        <w:rPr>
          <w:sz w:val="22"/>
          <w:szCs w:val="22"/>
          <w:bdr w:val="none" w:sz="0" w:space="0" w:color="auto" w:frame="1"/>
        </w:rPr>
        <w:t xml:space="preserve">аказчик </w:t>
      </w:r>
      <w:r w:rsidR="000C7599" w:rsidRPr="005C41B6">
        <w:rPr>
          <w:sz w:val="22"/>
          <w:szCs w:val="22"/>
          <w:bdr w:val="none" w:sz="0" w:space="0" w:color="auto" w:frame="1"/>
        </w:rPr>
        <w:t>производит</w:t>
      </w:r>
      <w:r w:rsidR="00DA017C" w:rsidRPr="005C41B6">
        <w:rPr>
          <w:sz w:val="22"/>
          <w:szCs w:val="22"/>
          <w:bdr w:val="none" w:sz="0" w:space="0" w:color="auto" w:frame="1"/>
        </w:rPr>
        <w:t xml:space="preserve"> после </w:t>
      </w:r>
      <w:r w:rsidR="00216EC6" w:rsidRPr="005C41B6">
        <w:rPr>
          <w:sz w:val="22"/>
          <w:szCs w:val="22"/>
          <w:bdr w:val="none" w:sz="0" w:space="0" w:color="auto" w:frame="1"/>
        </w:rPr>
        <w:t>выполнения всех услуг (работ)</w:t>
      </w:r>
      <w:r w:rsidR="00052647" w:rsidRPr="005C41B6">
        <w:rPr>
          <w:sz w:val="22"/>
          <w:szCs w:val="22"/>
          <w:bdr w:val="none" w:sz="0" w:space="0" w:color="auto" w:frame="1"/>
        </w:rPr>
        <w:t>, по демонтажу,</w:t>
      </w:r>
      <w:r w:rsidR="00DA017C" w:rsidRPr="005C41B6">
        <w:rPr>
          <w:sz w:val="22"/>
          <w:szCs w:val="22"/>
          <w:bdr w:val="none" w:sz="0" w:space="0" w:color="auto" w:frame="1"/>
        </w:rPr>
        <w:t xml:space="preserve"> </w:t>
      </w:r>
      <w:r w:rsidR="000C7599" w:rsidRPr="005C41B6">
        <w:rPr>
          <w:sz w:val="22"/>
          <w:szCs w:val="22"/>
          <w:bdr w:val="none" w:sz="0" w:space="0" w:color="auto" w:frame="1"/>
        </w:rPr>
        <w:t xml:space="preserve">по установке </w:t>
      </w:r>
      <w:r w:rsidR="00216EC6" w:rsidRPr="005C41B6">
        <w:rPr>
          <w:sz w:val="22"/>
          <w:szCs w:val="22"/>
          <w:bdr w:val="none" w:sz="0" w:space="0" w:color="auto" w:frame="1"/>
        </w:rPr>
        <w:t xml:space="preserve">надгробного сооружения </w:t>
      </w:r>
      <w:r w:rsidR="009131E1" w:rsidRPr="005C41B6">
        <w:rPr>
          <w:sz w:val="22"/>
          <w:szCs w:val="22"/>
          <w:bdr w:val="none" w:sz="0" w:space="0" w:color="auto" w:frame="1"/>
        </w:rPr>
        <w:t>соответствующие Приложению№1 (</w:t>
      </w:r>
      <w:r w:rsidR="00A73ADB" w:rsidRPr="005C41B6">
        <w:rPr>
          <w:sz w:val="22"/>
          <w:szCs w:val="22"/>
          <w:bdr w:val="none" w:sz="0" w:space="0" w:color="auto" w:frame="1"/>
        </w:rPr>
        <w:t>С</w:t>
      </w:r>
      <w:r w:rsidR="009131E1" w:rsidRPr="005C41B6">
        <w:rPr>
          <w:sz w:val="22"/>
          <w:szCs w:val="22"/>
          <w:bdr w:val="none" w:sz="0" w:space="0" w:color="auto" w:frame="1"/>
        </w:rPr>
        <w:t>пецификации)</w:t>
      </w:r>
      <w:r w:rsidR="00B64E00" w:rsidRPr="005C41B6">
        <w:rPr>
          <w:sz w:val="22"/>
          <w:szCs w:val="22"/>
          <w:bdr w:val="none" w:sz="0" w:space="0" w:color="auto" w:frame="1"/>
        </w:rPr>
        <w:t xml:space="preserve">, </w:t>
      </w:r>
      <w:r w:rsidR="00216EC6" w:rsidRPr="005C41B6">
        <w:rPr>
          <w:sz w:val="22"/>
          <w:szCs w:val="22"/>
          <w:bdr w:val="none" w:sz="0" w:space="0" w:color="auto" w:frame="1"/>
        </w:rPr>
        <w:t>не позднее чем через 5</w:t>
      </w:r>
      <w:r w:rsidR="00DA017C" w:rsidRPr="005C41B6">
        <w:rPr>
          <w:sz w:val="22"/>
          <w:szCs w:val="22"/>
          <w:bdr w:val="none" w:sz="0" w:space="0" w:color="auto" w:frame="1"/>
        </w:rPr>
        <w:t xml:space="preserve"> (</w:t>
      </w:r>
      <w:r w:rsidR="00216EC6" w:rsidRPr="005C41B6">
        <w:rPr>
          <w:sz w:val="22"/>
          <w:szCs w:val="22"/>
          <w:bdr w:val="none" w:sz="0" w:space="0" w:color="auto" w:frame="1"/>
        </w:rPr>
        <w:t>Пять) дней</w:t>
      </w:r>
      <w:r w:rsidR="00DA017C" w:rsidRPr="005C41B6">
        <w:rPr>
          <w:sz w:val="22"/>
          <w:szCs w:val="22"/>
          <w:bdr w:val="none" w:sz="0" w:space="0" w:color="auto" w:frame="1"/>
        </w:rPr>
        <w:t xml:space="preserve"> после уведомления</w:t>
      </w:r>
      <w:r w:rsidR="000A0004" w:rsidRPr="005C41B6">
        <w:rPr>
          <w:sz w:val="22"/>
          <w:szCs w:val="22"/>
          <w:bdr w:val="none" w:sz="0" w:space="0" w:color="auto" w:frame="1"/>
        </w:rPr>
        <w:t xml:space="preserve"> об установке надгробных сооружении на участке </w:t>
      </w:r>
      <w:r w:rsidR="00326121" w:rsidRPr="005C41B6">
        <w:rPr>
          <w:sz w:val="22"/>
          <w:szCs w:val="22"/>
          <w:bdr w:val="none" w:sz="0" w:space="0" w:color="auto" w:frame="1"/>
        </w:rPr>
        <w:t>захоронения</w:t>
      </w:r>
      <w:r w:rsidR="00DA017C" w:rsidRPr="005C41B6">
        <w:rPr>
          <w:sz w:val="22"/>
          <w:szCs w:val="22"/>
          <w:bdr w:val="none" w:sz="0" w:space="0" w:color="auto" w:frame="1"/>
        </w:rPr>
        <w:t>.</w:t>
      </w:r>
      <w:r w:rsidRPr="005C41B6">
        <w:rPr>
          <w:sz w:val="22"/>
          <w:szCs w:val="22"/>
          <w:bdr w:val="none" w:sz="0" w:space="0" w:color="auto" w:frame="1"/>
        </w:rPr>
        <w:t xml:space="preserve"> </w:t>
      </w:r>
    </w:p>
    <w:p w:rsidR="004C6318" w:rsidRPr="005C41B6" w:rsidRDefault="004C6318" w:rsidP="00652CD5">
      <w:pPr>
        <w:pStyle w:val="Default"/>
        <w:rPr>
          <w:sz w:val="22"/>
          <w:szCs w:val="22"/>
          <w:bdr w:val="none" w:sz="0" w:space="0" w:color="auto" w:frame="1"/>
        </w:rPr>
      </w:pPr>
      <w:r w:rsidRPr="005C41B6">
        <w:rPr>
          <w:sz w:val="22"/>
          <w:szCs w:val="22"/>
          <w:bdr w:val="none" w:sz="0" w:space="0" w:color="auto" w:frame="1"/>
        </w:rPr>
        <w:t xml:space="preserve">2.3 </w:t>
      </w:r>
      <w:r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Заказчик осуществляет оплату стоимости оказываемых ритуальных услуг (выполняемых работ) </w:t>
      </w:r>
      <w:r w:rsidR="00E16423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наличными денежными средствами в кассу Исполнителя либо </w:t>
      </w:r>
      <w:r w:rsidR="00832C33" w:rsidRPr="005C41B6">
        <w:rPr>
          <w:rFonts w:eastAsia="Times New Roman"/>
          <w:sz w:val="22"/>
          <w:szCs w:val="22"/>
          <w:bdr w:val="none" w:sz="0" w:space="0" w:color="auto" w:frame="1"/>
        </w:rPr>
        <w:t>на расчетный счет</w:t>
      </w:r>
      <w:r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Исполнителя</w:t>
      </w:r>
      <w:r w:rsidR="00110F32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по реквизитам указанным в настоящем договоре</w:t>
      </w:r>
      <w:r w:rsidR="00832C33" w:rsidRPr="005C41B6">
        <w:rPr>
          <w:rFonts w:eastAsia="Times New Roman"/>
          <w:sz w:val="22"/>
          <w:szCs w:val="22"/>
          <w:bdr w:val="none" w:sz="0" w:space="0" w:color="auto" w:frame="1"/>
        </w:rPr>
        <w:t>.</w:t>
      </w:r>
    </w:p>
    <w:p w:rsidR="001568AB" w:rsidRPr="005C41B6" w:rsidRDefault="001568AB" w:rsidP="001568AB">
      <w:pPr>
        <w:pStyle w:val="Default"/>
        <w:ind w:left="720"/>
        <w:rPr>
          <w:rStyle w:val="a4"/>
          <w:b w:val="0"/>
          <w:bCs w:val="0"/>
          <w:sz w:val="22"/>
          <w:szCs w:val="22"/>
          <w:bdr w:val="none" w:sz="0" w:space="0" w:color="auto" w:frame="1"/>
        </w:rPr>
      </w:pPr>
    </w:p>
    <w:p w:rsidR="00912145" w:rsidRPr="005C41B6" w:rsidRDefault="008A57FB" w:rsidP="00881FC8">
      <w:pPr>
        <w:pStyle w:val="Default"/>
        <w:numPr>
          <w:ilvl w:val="0"/>
          <w:numId w:val="1"/>
        </w:numPr>
        <w:jc w:val="center"/>
        <w:rPr>
          <w:rStyle w:val="a4"/>
          <w:b w:val="0"/>
          <w:bCs w:val="0"/>
          <w:sz w:val="22"/>
          <w:szCs w:val="22"/>
          <w:bdr w:val="none" w:sz="0" w:space="0" w:color="auto" w:frame="1"/>
        </w:rPr>
      </w:pPr>
      <w:r w:rsidRPr="005C41B6">
        <w:rPr>
          <w:rStyle w:val="a4"/>
          <w:sz w:val="22"/>
          <w:szCs w:val="22"/>
          <w:bdr w:val="none" w:sz="0" w:space="0" w:color="auto" w:frame="1"/>
        </w:rPr>
        <w:lastRenderedPageBreak/>
        <w:t>СРОК ВЫПОЛНЕНИЯ</w:t>
      </w:r>
    </w:p>
    <w:p w:rsidR="005C41B6" w:rsidRPr="005C41B6" w:rsidRDefault="005C41B6" w:rsidP="005C41B6">
      <w:pPr>
        <w:pStyle w:val="Default"/>
        <w:ind w:left="720"/>
        <w:rPr>
          <w:rStyle w:val="a4"/>
          <w:b w:val="0"/>
          <w:bCs w:val="0"/>
          <w:sz w:val="22"/>
          <w:szCs w:val="22"/>
          <w:bdr w:val="none" w:sz="0" w:space="0" w:color="auto" w:frame="1"/>
        </w:rPr>
      </w:pPr>
    </w:p>
    <w:p w:rsidR="00AB0D95" w:rsidRPr="005C41B6" w:rsidRDefault="002F576E" w:rsidP="00652CD5">
      <w:pPr>
        <w:pStyle w:val="Default"/>
        <w:rPr>
          <w:sz w:val="22"/>
          <w:szCs w:val="22"/>
        </w:rPr>
      </w:pPr>
      <w:r w:rsidRPr="005C41B6">
        <w:rPr>
          <w:sz w:val="22"/>
          <w:szCs w:val="22"/>
          <w:bdr w:val="none" w:sz="0" w:space="0" w:color="auto" w:frame="1"/>
        </w:rPr>
        <w:t>3</w:t>
      </w:r>
      <w:r w:rsidR="004C6318" w:rsidRPr="005C41B6">
        <w:rPr>
          <w:sz w:val="22"/>
          <w:szCs w:val="22"/>
          <w:bdr w:val="none" w:sz="0" w:space="0" w:color="auto" w:frame="1"/>
        </w:rPr>
        <w:t>.4</w:t>
      </w:r>
      <w:r w:rsidR="00560980" w:rsidRPr="005C41B6">
        <w:rPr>
          <w:sz w:val="22"/>
          <w:szCs w:val="22"/>
          <w:bdr w:val="none" w:sz="0" w:space="0" w:color="auto" w:frame="1"/>
        </w:rPr>
        <w:t xml:space="preserve">. </w:t>
      </w:r>
      <w:r w:rsidRPr="005C41B6">
        <w:rPr>
          <w:sz w:val="22"/>
          <w:szCs w:val="22"/>
          <w:bdr w:val="none" w:sz="0" w:space="0" w:color="auto" w:frame="1"/>
        </w:rPr>
        <w:t>Ориентировочные с</w:t>
      </w:r>
      <w:r w:rsidR="00C74044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роки </w:t>
      </w:r>
      <w:r w:rsidR="00326121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установки надгробного сооружения </w:t>
      </w:r>
      <w:r w:rsidR="00C74044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(выполнения работ) определяются Сторонами в оформляемом </w:t>
      </w:r>
      <w:r w:rsidR="0037068D" w:rsidRPr="005C41B6">
        <w:rPr>
          <w:rFonts w:eastAsia="Times New Roman"/>
          <w:sz w:val="22"/>
          <w:szCs w:val="22"/>
          <w:bdr w:val="none" w:sz="0" w:space="0" w:color="auto" w:frame="1"/>
        </w:rPr>
        <w:t>Приложение№1 (Спецификация</w:t>
      </w:r>
      <w:r w:rsidR="000F5FF9" w:rsidRPr="005C41B6">
        <w:rPr>
          <w:rFonts w:eastAsia="Times New Roman"/>
          <w:sz w:val="22"/>
          <w:szCs w:val="22"/>
          <w:bdr w:val="none" w:sz="0" w:space="0" w:color="auto" w:frame="1"/>
        </w:rPr>
        <w:t>)</w:t>
      </w:r>
      <w:r w:rsidRPr="005C41B6">
        <w:rPr>
          <w:rFonts w:eastAsia="Times New Roman"/>
          <w:sz w:val="22"/>
          <w:szCs w:val="22"/>
          <w:bdr w:val="none" w:sz="0" w:space="0" w:color="auto" w:frame="1"/>
        </w:rPr>
        <w:t>.</w:t>
      </w:r>
      <w:r w:rsidR="00C74044" w:rsidRPr="005C41B6">
        <w:rPr>
          <w:sz w:val="22"/>
          <w:szCs w:val="22"/>
        </w:rPr>
        <w:t xml:space="preserve"> </w:t>
      </w:r>
    </w:p>
    <w:p w:rsidR="00AB5AC0" w:rsidRPr="005C41B6" w:rsidRDefault="002F576E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>3</w:t>
      </w:r>
      <w:r w:rsidR="00110F32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.5 </w:t>
      </w:r>
      <w:r w:rsidR="00CC0949" w:rsidRPr="005C41B6">
        <w:rPr>
          <w:rFonts w:eastAsia="Times New Roman"/>
          <w:sz w:val="22"/>
          <w:szCs w:val="22"/>
          <w:bdr w:val="none" w:sz="0" w:space="0" w:color="auto" w:frame="1"/>
        </w:rPr>
        <w:t>Установка надгробного сооружения производится Исполнителем строго в установочный период с 15 мая по 15 октября с</w:t>
      </w:r>
      <w:r w:rsidR="00AB0D95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учетом климатических условий региона, где осуществляется установка надгробного сооружения, а равно с учетом эпидемиологических и иных факторов природного происхождения, независящих от воли Сторон настоящего Договора, сроки установки надгробного сооружения могут изменяться.</w:t>
      </w:r>
    </w:p>
    <w:p w:rsidR="00560980" w:rsidRPr="005C41B6" w:rsidRDefault="00AB5AC0" w:rsidP="00652CD5">
      <w:pPr>
        <w:pStyle w:val="Default"/>
        <w:rPr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>В случае, когда независимо от климатических условий Заказчик настаивает на установке надгробного сооружения</w:t>
      </w:r>
      <w:r w:rsidR="00CC0949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в не установочный период</w:t>
      </w:r>
      <w:r w:rsidRPr="005C41B6">
        <w:rPr>
          <w:rFonts w:eastAsia="Times New Roman"/>
          <w:sz w:val="22"/>
          <w:szCs w:val="22"/>
          <w:bdr w:val="none" w:sz="0" w:space="0" w:color="auto" w:frame="1"/>
        </w:rPr>
        <w:t>, риск неблагоприятных последствий несет Заказчик.</w:t>
      </w:r>
      <w:r w:rsidR="000B3288" w:rsidRPr="005C41B6">
        <w:rPr>
          <w:rFonts w:eastAsia="Times New Roman"/>
          <w:sz w:val="22"/>
          <w:szCs w:val="22"/>
          <w:bdr w:val="none" w:sz="0" w:space="0" w:color="auto" w:frame="1"/>
        </w:rPr>
        <w:br/>
      </w:r>
      <w:r w:rsidR="00EC3FD7" w:rsidRPr="005C41B6">
        <w:rPr>
          <w:rFonts w:eastAsia="Times New Roman"/>
          <w:sz w:val="22"/>
          <w:szCs w:val="22"/>
          <w:bdr w:val="none" w:sz="0" w:space="0" w:color="auto" w:frame="1"/>
        </w:rPr>
        <w:t>3</w:t>
      </w:r>
      <w:r w:rsidR="004C6318" w:rsidRPr="005C41B6">
        <w:rPr>
          <w:rFonts w:eastAsia="Times New Roman"/>
          <w:sz w:val="22"/>
          <w:szCs w:val="22"/>
          <w:bdr w:val="none" w:sz="0" w:space="0" w:color="auto" w:frame="1"/>
        </w:rPr>
        <w:t>.</w:t>
      </w:r>
      <w:r w:rsidR="00110F32" w:rsidRPr="005C41B6">
        <w:rPr>
          <w:rFonts w:eastAsia="Times New Roman"/>
          <w:sz w:val="22"/>
          <w:szCs w:val="22"/>
          <w:bdr w:val="none" w:sz="0" w:space="0" w:color="auto" w:frame="1"/>
        </w:rPr>
        <w:t>6</w:t>
      </w:r>
      <w:r w:rsidR="00AB0D95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В случае неисполнения Заказчиком обязательств, предусмотренных п.2.2 настоящего Договора Исполнитель оставляет за собой право не производить установку изготовленного надгробного сооружения</w:t>
      </w:r>
      <w:r w:rsidR="000B3288" w:rsidRPr="005C41B6">
        <w:rPr>
          <w:rFonts w:eastAsia="Times New Roman"/>
          <w:sz w:val="22"/>
          <w:szCs w:val="22"/>
          <w:bdr w:val="none" w:sz="0" w:space="0" w:color="auto" w:frame="1"/>
        </w:rPr>
        <w:br/>
      </w:r>
      <w:r w:rsidR="00EC3FD7" w:rsidRPr="005C41B6">
        <w:rPr>
          <w:sz w:val="22"/>
          <w:szCs w:val="22"/>
          <w:bdr w:val="none" w:sz="0" w:space="0" w:color="auto" w:frame="1"/>
        </w:rPr>
        <w:t>3</w:t>
      </w:r>
      <w:r w:rsidR="00D076B4" w:rsidRPr="005C41B6">
        <w:rPr>
          <w:sz w:val="22"/>
          <w:szCs w:val="22"/>
          <w:bdr w:val="none" w:sz="0" w:space="0" w:color="auto" w:frame="1"/>
        </w:rPr>
        <w:t>.</w:t>
      </w:r>
      <w:r w:rsidR="00110F32" w:rsidRPr="005C41B6">
        <w:rPr>
          <w:sz w:val="22"/>
          <w:szCs w:val="22"/>
          <w:bdr w:val="none" w:sz="0" w:space="0" w:color="auto" w:frame="1"/>
        </w:rPr>
        <w:t>7</w:t>
      </w:r>
      <w:r w:rsidR="00560980" w:rsidRPr="005C41B6">
        <w:rPr>
          <w:sz w:val="22"/>
          <w:szCs w:val="22"/>
          <w:bdr w:val="none" w:sz="0" w:space="0" w:color="auto" w:frame="1"/>
        </w:rPr>
        <w:t>. Вызов Заказчи</w:t>
      </w:r>
      <w:r w:rsidR="00BF7CF1" w:rsidRPr="005C41B6">
        <w:rPr>
          <w:sz w:val="22"/>
          <w:szCs w:val="22"/>
          <w:bdr w:val="none" w:sz="0" w:space="0" w:color="auto" w:frame="1"/>
        </w:rPr>
        <w:t xml:space="preserve">ка на приемку </w:t>
      </w:r>
      <w:r w:rsidR="00CA4D53" w:rsidRPr="005C41B6">
        <w:rPr>
          <w:sz w:val="22"/>
          <w:szCs w:val="22"/>
          <w:bdr w:val="none" w:sz="0" w:space="0" w:color="auto" w:frame="1"/>
        </w:rPr>
        <w:t xml:space="preserve">оказанных услуг/выполненных работ на участке захоронения </w:t>
      </w:r>
      <w:r w:rsidR="00BF7CF1" w:rsidRPr="005C41B6">
        <w:rPr>
          <w:sz w:val="22"/>
          <w:szCs w:val="22"/>
          <w:bdr w:val="none" w:sz="0" w:space="0" w:color="auto" w:frame="1"/>
        </w:rPr>
        <w:t xml:space="preserve">осуществляется </w:t>
      </w:r>
      <w:r w:rsidR="00560980" w:rsidRPr="005C41B6">
        <w:rPr>
          <w:sz w:val="22"/>
          <w:szCs w:val="22"/>
          <w:bdr w:val="none" w:sz="0" w:space="0" w:color="auto" w:frame="1"/>
        </w:rPr>
        <w:t>любым удобным сторонам способом – по электронной почте, направлением СМС</w:t>
      </w:r>
      <w:r w:rsidR="003922BF" w:rsidRPr="005C41B6">
        <w:rPr>
          <w:sz w:val="22"/>
          <w:szCs w:val="22"/>
          <w:bdr w:val="none" w:sz="0" w:space="0" w:color="auto" w:frame="1"/>
        </w:rPr>
        <w:t xml:space="preserve">, </w:t>
      </w:r>
      <w:r w:rsidR="003922BF" w:rsidRPr="005C41B6">
        <w:rPr>
          <w:sz w:val="22"/>
          <w:szCs w:val="22"/>
          <w:bdr w:val="none" w:sz="0" w:space="0" w:color="auto" w:frame="1"/>
          <w:lang w:val="en-US"/>
        </w:rPr>
        <w:t>WhatsApp</w:t>
      </w:r>
      <w:r w:rsidR="00560980" w:rsidRPr="005C41B6">
        <w:rPr>
          <w:sz w:val="22"/>
          <w:szCs w:val="22"/>
          <w:bdr w:val="none" w:sz="0" w:space="0" w:color="auto" w:frame="1"/>
        </w:rPr>
        <w:t xml:space="preserve"> на телефон Заказчика</w:t>
      </w:r>
      <w:r w:rsidR="00CA4D53" w:rsidRPr="005C41B6">
        <w:rPr>
          <w:sz w:val="22"/>
          <w:szCs w:val="22"/>
          <w:bdr w:val="none" w:sz="0" w:space="0" w:color="auto" w:frame="1"/>
        </w:rPr>
        <w:t>, указанных в реквизитах настоящ</w:t>
      </w:r>
      <w:r w:rsidR="00890AD4" w:rsidRPr="005C41B6">
        <w:rPr>
          <w:sz w:val="22"/>
          <w:szCs w:val="22"/>
          <w:bdr w:val="none" w:sz="0" w:space="0" w:color="auto" w:frame="1"/>
        </w:rPr>
        <w:t>его</w:t>
      </w:r>
      <w:r w:rsidR="00CA4D53" w:rsidRPr="005C41B6">
        <w:rPr>
          <w:sz w:val="22"/>
          <w:szCs w:val="22"/>
          <w:bdr w:val="none" w:sz="0" w:space="0" w:color="auto" w:frame="1"/>
        </w:rPr>
        <w:t xml:space="preserve"> договор</w:t>
      </w:r>
      <w:r w:rsidR="00890AD4" w:rsidRPr="005C41B6">
        <w:rPr>
          <w:sz w:val="22"/>
          <w:szCs w:val="22"/>
          <w:bdr w:val="none" w:sz="0" w:space="0" w:color="auto" w:frame="1"/>
        </w:rPr>
        <w:t>а</w:t>
      </w:r>
      <w:r w:rsidR="00CA4D53" w:rsidRPr="005C41B6">
        <w:rPr>
          <w:sz w:val="22"/>
          <w:szCs w:val="22"/>
          <w:bdr w:val="none" w:sz="0" w:space="0" w:color="auto" w:frame="1"/>
        </w:rPr>
        <w:t>. В</w:t>
      </w:r>
      <w:r w:rsidR="00890AD4" w:rsidRPr="005C41B6">
        <w:rPr>
          <w:sz w:val="22"/>
          <w:szCs w:val="22"/>
          <w:bdr w:val="none" w:sz="0" w:space="0" w:color="auto" w:frame="1"/>
        </w:rPr>
        <w:t xml:space="preserve"> </w:t>
      </w:r>
      <w:r w:rsidR="00CA4D53" w:rsidRPr="005C41B6">
        <w:rPr>
          <w:sz w:val="22"/>
          <w:szCs w:val="22"/>
          <w:bdr w:val="none" w:sz="0" w:space="0" w:color="auto" w:frame="1"/>
        </w:rPr>
        <w:t xml:space="preserve">случае </w:t>
      </w:r>
      <w:r w:rsidR="00890AD4" w:rsidRPr="005C41B6">
        <w:rPr>
          <w:sz w:val="22"/>
          <w:szCs w:val="22"/>
          <w:bdr w:val="none" w:sz="0" w:space="0" w:color="auto" w:frame="1"/>
        </w:rPr>
        <w:t>изменения реквизитов, Заказчик обязан уведомить Исполнителя</w:t>
      </w:r>
    </w:p>
    <w:p w:rsidR="0093764A" w:rsidRPr="005C41B6" w:rsidRDefault="0093764A" w:rsidP="00652CD5">
      <w:pPr>
        <w:pStyle w:val="a3"/>
        <w:spacing w:before="0" w:beforeAutospacing="0" w:after="0" w:afterAutospacing="0" w:line="320" w:lineRule="atLeast"/>
        <w:rPr>
          <w:color w:val="000000"/>
          <w:sz w:val="22"/>
          <w:szCs w:val="22"/>
        </w:rPr>
      </w:pPr>
    </w:p>
    <w:p w:rsidR="00912145" w:rsidRPr="005C41B6" w:rsidRDefault="00560980" w:rsidP="00881FC8">
      <w:pPr>
        <w:pStyle w:val="a3"/>
        <w:numPr>
          <w:ilvl w:val="0"/>
          <w:numId w:val="1"/>
        </w:numPr>
        <w:spacing w:before="0" w:beforeAutospacing="0" w:after="0" w:afterAutospacing="0" w:line="320" w:lineRule="atLeast"/>
        <w:jc w:val="center"/>
        <w:rPr>
          <w:rStyle w:val="a4"/>
          <w:b w:val="0"/>
          <w:bCs w:val="0"/>
          <w:color w:val="000000"/>
          <w:sz w:val="22"/>
          <w:szCs w:val="22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ПРАВА И ОБЯЗАННОСТИ СТОРО</w:t>
      </w:r>
      <w:r w:rsidR="00652CD5" w:rsidRPr="005C41B6">
        <w:rPr>
          <w:rStyle w:val="a4"/>
          <w:color w:val="000000"/>
          <w:sz w:val="22"/>
          <w:szCs w:val="22"/>
          <w:bdr w:val="none" w:sz="0" w:space="0" w:color="auto" w:frame="1"/>
        </w:rPr>
        <w:t>Н</w:t>
      </w:r>
    </w:p>
    <w:p w:rsidR="009F4017" w:rsidRPr="005C41B6" w:rsidRDefault="00560980" w:rsidP="00652CD5">
      <w:pPr>
        <w:pStyle w:val="a3"/>
        <w:numPr>
          <w:ilvl w:val="1"/>
          <w:numId w:val="1"/>
        </w:numPr>
        <w:spacing w:before="0" w:beforeAutospacing="0" w:after="0" w:afterAutospacing="0"/>
        <w:rPr>
          <w:rFonts w:eastAsia="Calibri"/>
          <w:color w:val="000000"/>
          <w:sz w:val="22"/>
          <w:szCs w:val="22"/>
          <w:bdr w:val="none" w:sz="0" w:space="0" w:color="auto" w:frame="1"/>
        </w:rPr>
      </w:pPr>
      <w:r w:rsidRPr="005C41B6">
        <w:rPr>
          <w:rFonts w:eastAsia="Calibri"/>
          <w:b/>
          <w:bCs/>
          <w:sz w:val="22"/>
          <w:szCs w:val="22"/>
        </w:rPr>
        <w:t>Заказчик имеет право:</w:t>
      </w:r>
    </w:p>
    <w:p w:rsidR="00BC59B6" w:rsidRPr="005C41B6" w:rsidRDefault="00EC3FD7" w:rsidP="00652CD5">
      <w:pPr>
        <w:pStyle w:val="a3"/>
        <w:spacing w:before="0" w:beforeAutospacing="0" w:after="0" w:afterAutospacing="0"/>
        <w:rPr>
          <w:rFonts w:eastAsia="Calibri"/>
          <w:color w:val="000000"/>
          <w:sz w:val="22"/>
          <w:szCs w:val="22"/>
          <w:bdr w:val="none" w:sz="0" w:space="0" w:color="auto" w:frame="1"/>
        </w:rPr>
      </w:pPr>
      <w:r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.1.1. Вносить изменения в содержание или объем работ, при этом Исполнитель вправе без уведомления Заказчика увеличить срок их выполнения на 15 (Пятнадцать) дней с момента внесения последнего изменения. Изменения, внесенные в содержание или объем работ по истечение 3 (Трех) рабочих дней после заключения договора и влекущие дополнительные затраты оплачиваются Заказчиком, согласно расценок Исполнителя. При отказе Заказчика от оплаты таких изменений Исполнитель в одностороннем порядке вправе расторгнуть договор и возвратить Заказчику внесенную оплату за вычетом затрат, понесенных к этому времени на исполнение работ по </w:t>
      </w:r>
      <w:proofErr w:type="gramStart"/>
      <w:r w:rsidR="00AB5AC0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настоящему  Договору</w:t>
      </w:r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.</w:t>
      </w:r>
      <w:r w:rsidR="000B3288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br/>
      </w:r>
      <w:r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.1.2</w:t>
      </w:r>
      <w:proofErr w:type="gramEnd"/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. В случае, если Заказчик по собственной инициативе откажется от дальнейшего исполнения </w:t>
      </w:r>
      <w:r w:rsidR="00B95133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своих </w:t>
      </w:r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обязательств</w:t>
      </w:r>
      <w:r w:rsidR="00A655EF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AE682B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при этом отказ не связан с не исполнением – не надлежащим исполнение</w:t>
      </w:r>
      <w:r w:rsidR="00B95133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м</w:t>
      </w:r>
      <w:r w:rsidR="00AE682B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обязательств настоящего договора со стороны Исполнителя</w:t>
      </w:r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0B95133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то ранее внесенные авансовый платеж/авансовые платежи засчитываются в счет фактически выполненных работ в соответствии с Приложением№1 (Спецификации)</w:t>
      </w:r>
      <w:r w:rsidR="00092FB3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настоящего Договора</w:t>
      </w:r>
      <w:r w:rsidR="00B95133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, а также в счет возмещение затрат</w:t>
      </w:r>
      <w:r w:rsidR="00BC59B6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-расходов</w:t>
      </w:r>
      <w:r w:rsidR="00B95133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произведенных Исполнителем для исполнения обязательств по настоящему договору.</w:t>
      </w:r>
      <w:r w:rsidR="00BC59B6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Стороны особо оговаривают </w:t>
      </w:r>
      <w:proofErr w:type="gramStart"/>
      <w:r w:rsidR="00BC59B6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что :</w:t>
      </w:r>
      <w:proofErr w:type="gramEnd"/>
      <w:r w:rsidR="00BC59B6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BC59B6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br/>
        <w:t>- Если затраты-расходы Исполнителя направленные на исполнение обязательств по настоящему договору превышают ранее внесенные авансовый</w:t>
      </w:r>
      <w:r w:rsidR="003F6E02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/авансовые платежи, то Заказчик возмещает Исполнителю затраты-расходы понесенные сверх внесенных авансового/авансовых платежей в течении 5 (Пять) дней с момента предъявления требования со стороны Исполнителя с приложением</w:t>
      </w:r>
      <w:r w:rsidR="00576A92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обосновывающих документов.</w:t>
      </w:r>
    </w:p>
    <w:p w:rsidR="00576A92" w:rsidRPr="005C41B6" w:rsidRDefault="00576A92" w:rsidP="00652CD5">
      <w:pPr>
        <w:pStyle w:val="a3"/>
        <w:spacing w:before="0" w:beforeAutospacing="0" w:after="0" w:afterAutospacing="0"/>
        <w:rPr>
          <w:rFonts w:eastAsia="Calibri"/>
          <w:color w:val="000000"/>
          <w:sz w:val="22"/>
          <w:szCs w:val="22"/>
          <w:bdr w:val="none" w:sz="0" w:space="0" w:color="auto" w:frame="1"/>
        </w:rPr>
      </w:pPr>
      <w:r w:rsidRPr="005C41B6">
        <w:rPr>
          <w:rFonts w:eastAsia="Calibri"/>
          <w:b/>
          <w:bCs/>
          <w:sz w:val="22"/>
          <w:szCs w:val="22"/>
        </w:rPr>
        <w:t>-</w:t>
      </w:r>
      <w:r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 xml:space="preserve"> В случае если расходы Исполнителя </w:t>
      </w:r>
      <w:r w:rsidR="004C73C9" w:rsidRPr="005C41B6">
        <w:rPr>
          <w:rFonts w:eastAsia="Calibri"/>
          <w:color w:val="000000"/>
          <w:sz w:val="22"/>
          <w:szCs w:val="22"/>
          <w:bdr w:val="none" w:sz="0" w:space="0" w:color="auto" w:frame="1"/>
        </w:rPr>
        <w:t>направленные на исполнения обязательств по настоящему договору меньше ранее внесенных авансового/авансовых платежей, то Исполнитель возвращает Заказчику разницу между ранее внесенными авансовым/авансовыми платежами и понесенными расходами Исполнителя в течении 5 (Пять) дней.</w:t>
      </w:r>
    </w:p>
    <w:p w:rsidR="00807A0F" w:rsidRPr="005C41B6" w:rsidRDefault="00EC3FD7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sz w:val="22"/>
          <w:szCs w:val="22"/>
          <w:bdr w:val="none" w:sz="0" w:space="0" w:color="auto" w:frame="1"/>
        </w:rPr>
        <w:t>4</w:t>
      </w:r>
      <w:r w:rsidR="001C014E" w:rsidRPr="005C41B6">
        <w:rPr>
          <w:sz w:val="22"/>
          <w:szCs w:val="22"/>
          <w:bdr w:val="none" w:sz="0" w:space="0" w:color="auto" w:frame="1"/>
        </w:rPr>
        <w:t>.1.3</w:t>
      </w:r>
      <w:r w:rsidR="00807A0F" w:rsidRPr="005C41B6">
        <w:rPr>
          <w:sz w:val="22"/>
          <w:szCs w:val="22"/>
          <w:bdr w:val="none" w:sz="0" w:space="0" w:color="auto" w:frame="1"/>
        </w:rPr>
        <w:t xml:space="preserve"> </w:t>
      </w:r>
      <w:r w:rsidR="00807A0F" w:rsidRPr="005C41B6">
        <w:rPr>
          <w:rFonts w:eastAsia="Times New Roman"/>
          <w:sz w:val="22"/>
          <w:szCs w:val="22"/>
          <w:bdr w:val="none" w:sz="0" w:space="0" w:color="auto" w:frame="1"/>
        </w:rPr>
        <w:t>Заказчик имеет право перенести срок установки надгробного сооружения на следующий установочный период, передать изготовленное надгробное сооружение на хранение Исполнителю. Хранение надгробного сооружения Исполнителем осуществляется безвозмездно</w:t>
      </w:r>
      <w:r w:rsidR="00CC0949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в течении 12месяцев</w:t>
      </w:r>
      <w:r w:rsidR="00807A0F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. </w:t>
      </w:r>
    </w:p>
    <w:p w:rsidR="00560980" w:rsidRPr="005C41B6" w:rsidRDefault="00EC3FD7" w:rsidP="00652CD5">
      <w:pPr>
        <w:pStyle w:val="a3"/>
        <w:spacing w:before="0" w:beforeAutospacing="0" w:after="0" w:afterAutospacing="0" w:line="320" w:lineRule="atLeast"/>
        <w:rPr>
          <w:color w:val="000000"/>
          <w:sz w:val="22"/>
          <w:szCs w:val="22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rStyle w:val="a4"/>
          <w:color w:val="000000"/>
          <w:sz w:val="22"/>
          <w:szCs w:val="22"/>
          <w:bdr w:val="none" w:sz="0" w:space="0" w:color="auto" w:frame="1"/>
        </w:rPr>
        <w:t>.2. Заказчик обязан:</w:t>
      </w:r>
    </w:p>
    <w:p w:rsidR="00DC4CB8" w:rsidRPr="005C41B6" w:rsidRDefault="00EC3FD7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>.2.1. Своевременно оплачивать работу Исполнителя в соответствии с условиями настоящего Договора.</w:t>
      </w:r>
    </w:p>
    <w:p w:rsidR="00212F18" w:rsidRPr="005C41B6" w:rsidRDefault="00212F18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 xml:space="preserve">4.2.2. </w:t>
      </w:r>
      <w:r w:rsidR="006A4D18" w:rsidRPr="005C41B6">
        <w:rPr>
          <w:color w:val="000000"/>
          <w:sz w:val="22"/>
          <w:szCs w:val="22"/>
          <w:bdr w:val="none" w:sz="0" w:space="0" w:color="auto" w:frame="1"/>
        </w:rPr>
        <w:t xml:space="preserve">В случае отказа от дополнительных услуг Исполнителя по демонтажу существующих надгробных сооружений на участке захоронения. </w:t>
      </w:r>
      <w:r w:rsidRPr="005C41B6">
        <w:rPr>
          <w:color w:val="000000"/>
          <w:sz w:val="22"/>
          <w:szCs w:val="22"/>
          <w:bdr w:val="none" w:sz="0" w:space="0" w:color="auto" w:frame="1"/>
        </w:rPr>
        <w:t>Подготовить участок захоронения к устано</w:t>
      </w:r>
      <w:r w:rsidR="006A4D18" w:rsidRPr="005C41B6">
        <w:rPr>
          <w:color w:val="000000"/>
          <w:sz w:val="22"/>
          <w:szCs w:val="22"/>
          <w:bdr w:val="none" w:sz="0" w:space="0" w:color="auto" w:frame="1"/>
        </w:rPr>
        <w:t>вке надгробных сооружений за свой счет</w:t>
      </w:r>
      <w:r w:rsidR="003640DD" w:rsidRPr="005C41B6">
        <w:rPr>
          <w:color w:val="000000"/>
          <w:sz w:val="22"/>
          <w:szCs w:val="22"/>
          <w:bdr w:val="none" w:sz="0" w:space="0" w:color="auto" w:frame="1"/>
        </w:rPr>
        <w:t>,</w:t>
      </w:r>
      <w:r w:rsidR="006A4D18" w:rsidRPr="005C41B6">
        <w:rPr>
          <w:color w:val="000000"/>
          <w:sz w:val="22"/>
          <w:szCs w:val="22"/>
          <w:bdr w:val="none" w:sz="0" w:space="0" w:color="auto" w:frame="1"/>
        </w:rPr>
        <w:t xml:space="preserve"> своими </w:t>
      </w:r>
      <w:proofErr w:type="gramStart"/>
      <w:r w:rsidR="006A4D18" w:rsidRPr="005C41B6">
        <w:rPr>
          <w:color w:val="000000"/>
          <w:sz w:val="22"/>
          <w:szCs w:val="22"/>
          <w:bdr w:val="none" w:sz="0" w:space="0" w:color="auto" w:frame="1"/>
        </w:rPr>
        <w:t>силами  или</w:t>
      </w:r>
      <w:proofErr w:type="gramEnd"/>
      <w:r w:rsidR="006A4D18" w:rsidRPr="005C41B6">
        <w:rPr>
          <w:color w:val="000000"/>
          <w:sz w:val="22"/>
          <w:szCs w:val="22"/>
          <w:bdr w:val="none" w:sz="0" w:space="0" w:color="auto" w:frame="1"/>
        </w:rPr>
        <w:t xml:space="preserve"> при помощи третьих лиц</w:t>
      </w:r>
      <w:r w:rsidR="00263527" w:rsidRPr="005C41B6">
        <w:rPr>
          <w:color w:val="000000"/>
          <w:sz w:val="22"/>
          <w:szCs w:val="22"/>
          <w:bdr w:val="none" w:sz="0" w:space="0" w:color="auto" w:frame="1"/>
        </w:rPr>
        <w:t xml:space="preserve"> к дате началу работ по установке надгробных сооружений. Дата начала работ по установке Заказчику оповещается заблаговременно, но не позднее 3 дней</w:t>
      </w:r>
    </w:p>
    <w:p w:rsidR="002D321E" w:rsidRPr="005C41B6" w:rsidRDefault="00EC3FD7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AB5AC0" w:rsidRPr="005C41B6">
        <w:rPr>
          <w:color w:val="000000"/>
          <w:sz w:val="22"/>
          <w:szCs w:val="22"/>
          <w:bdr w:val="none" w:sz="0" w:space="0" w:color="auto" w:frame="1"/>
        </w:rPr>
        <w:t>.2.</w:t>
      </w:r>
      <w:r w:rsidR="003640DD" w:rsidRPr="005C41B6">
        <w:rPr>
          <w:color w:val="000000"/>
          <w:sz w:val="22"/>
          <w:szCs w:val="22"/>
          <w:bdr w:val="none" w:sz="0" w:space="0" w:color="auto" w:frame="1"/>
        </w:rPr>
        <w:t>3</w:t>
      </w:r>
      <w:r w:rsidR="00AB5AC0" w:rsidRPr="005C41B6">
        <w:rPr>
          <w:color w:val="000000"/>
          <w:sz w:val="22"/>
          <w:szCs w:val="22"/>
          <w:bdr w:val="none" w:sz="0" w:space="0" w:color="auto" w:frame="1"/>
        </w:rPr>
        <w:t>. Принять изготовленное</w:t>
      </w:r>
      <w:r w:rsidR="00852CE4" w:rsidRPr="005C41B6">
        <w:rPr>
          <w:color w:val="000000"/>
          <w:sz w:val="22"/>
          <w:szCs w:val="22"/>
          <w:bdr w:val="none" w:sz="0" w:space="0" w:color="auto" w:frame="1"/>
        </w:rPr>
        <w:t xml:space="preserve"> и отгравированное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 Исполнителем </w:t>
      </w:r>
      <w:r w:rsidR="00AB5AC0" w:rsidRPr="005C41B6">
        <w:rPr>
          <w:color w:val="000000"/>
          <w:sz w:val="22"/>
          <w:szCs w:val="22"/>
          <w:bdr w:val="none" w:sz="0" w:space="0" w:color="auto" w:frame="1"/>
        </w:rPr>
        <w:t>надгробное сооружение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852CE4" w:rsidRPr="005C41B6">
        <w:rPr>
          <w:color w:val="000000"/>
          <w:sz w:val="22"/>
          <w:szCs w:val="22"/>
          <w:bdr w:val="none" w:sz="0" w:space="0" w:color="auto" w:frame="1"/>
        </w:rPr>
        <w:t xml:space="preserve">(Памятник) 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на </w:t>
      </w:r>
      <w:r w:rsidR="002C3F0E" w:rsidRPr="005C41B6">
        <w:rPr>
          <w:color w:val="000000"/>
          <w:sz w:val="22"/>
          <w:szCs w:val="22"/>
          <w:bdr w:val="none" w:sz="0" w:space="0" w:color="auto" w:frame="1"/>
        </w:rPr>
        <w:t>территории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343C86" w:rsidRPr="005C41B6">
        <w:rPr>
          <w:color w:val="000000"/>
          <w:sz w:val="22"/>
          <w:szCs w:val="22"/>
          <w:bdr w:val="none" w:sz="0" w:space="0" w:color="auto" w:frame="1"/>
        </w:rPr>
        <w:t>адрес</w:t>
      </w:r>
      <w:r w:rsidR="00323E36" w:rsidRPr="005C41B6">
        <w:rPr>
          <w:color w:val="000000"/>
          <w:sz w:val="22"/>
          <w:szCs w:val="22"/>
          <w:bdr w:val="none" w:sz="0" w:space="0" w:color="auto" w:frame="1"/>
        </w:rPr>
        <w:t xml:space="preserve">: </w:t>
      </w:r>
      <w:proofErr w:type="spellStart"/>
      <w:r w:rsidR="00343C86" w:rsidRPr="005C41B6">
        <w:rPr>
          <w:color w:val="000000"/>
          <w:sz w:val="22"/>
          <w:szCs w:val="22"/>
          <w:bdr w:val="none" w:sz="0" w:space="0" w:color="auto" w:frame="1"/>
        </w:rPr>
        <w:t>г.Москва</w:t>
      </w:r>
      <w:proofErr w:type="spellEnd"/>
      <w:r w:rsidR="00343C86" w:rsidRPr="005C41B6">
        <w:rPr>
          <w:color w:val="000000"/>
          <w:sz w:val="22"/>
          <w:szCs w:val="22"/>
          <w:bdr w:val="none" w:sz="0" w:space="0" w:color="auto" w:frame="1"/>
        </w:rPr>
        <w:t xml:space="preserve">, поселение Сосенское, д. </w:t>
      </w:r>
      <w:proofErr w:type="spellStart"/>
      <w:r w:rsidR="00343C86" w:rsidRPr="005C41B6">
        <w:rPr>
          <w:color w:val="000000"/>
          <w:sz w:val="22"/>
          <w:szCs w:val="22"/>
          <w:bdr w:val="none" w:sz="0" w:space="0" w:color="auto" w:frame="1"/>
        </w:rPr>
        <w:t>Николо-Хованское</w:t>
      </w:r>
      <w:proofErr w:type="spellEnd"/>
      <w:r w:rsidR="00343C86" w:rsidRPr="005C41B6">
        <w:rPr>
          <w:color w:val="000000"/>
          <w:sz w:val="22"/>
          <w:szCs w:val="22"/>
          <w:bdr w:val="none" w:sz="0" w:space="0" w:color="auto" w:frame="1"/>
        </w:rPr>
        <w:t xml:space="preserve"> (</w:t>
      </w:r>
      <w:proofErr w:type="spellStart"/>
      <w:r w:rsidR="00343C86" w:rsidRPr="005C41B6">
        <w:rPr>
          <w:color w:val="000000"/>
          <w:sz w:val="22"/>
          <w:szCs w:val="22"/>
          <w:bdr w:val="none" w:sz="0" w:space="0" w:color="auto" w:frame="1"/>
        </w:rPr>
        <w:t>Николо-Хованское</w:t>
      </w:r>
      <w:proofErr w:type="spellEnd"/>
      <w:r w:rsidR="00343C86" w:rsidRPr="005C41B6">
        <w:rPr>
          <w:color w:val="000000"/>
          <w:sz w:val="22"/>
          <w:szCs w:val="22"/>
          <w:bdr w:val="none" w:sz="0" w:space="0" w:color="auto" w:frame="1"/>
        </w:rPr>
        <w:t xml:space="preserve"> кладбище центральная территория)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1436BD" w:rsidRPr="005C41B6">
        <w:rPr>
          <w:color w:val="000000"/>
          <w:sz w:val="22"/>
          <w:szCs w:val="22"/>
          <w:bdr w:val="none" w:sz="0" w:space="0" w:color="auto" w:frame="1"/>
        </w:rPr>
        <w:t xml:space="preserve">В течении 10 дней с момента уведомления Заказчика о готовности надгробного сооружения (Памятника). </w:t>
      </w:r>
    </w:p>
    <w:p w:rsidR="00852CE4" w:rsidRPr="005C41B6" w:rsidRDefault="001436BD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sz w:val="22"/>
          <w:szCs w:val="22"/>
          <w:bdr w:val="none" w:sz="0" w:space="0" w:color="auto" w:frame="1"/>
        </w:rPr>
        <w:t>Принять</w:t>
      </w:r>
      <w:r w:rsidRPr="005C41B6">
        <w:rPr>
          <w:color w:val="000000"/>
          <w:sz w:val="22"/>
          <w:szCs w:val="22"/>
          <w:bdr w:val="none" w:sz="0" w:space="0" w:color="auto" w:frame="1"/>
        </w:rPr>
        <w:t xml:space="preserve"> услуги</w:t>
      </w:r>
      <w:r w:rsidR="002D321E" w:rsidRPr="005C41B6">
        <w:rPr>
          <w:color w:val="000000"/>
          <w:sz w:val="22"/>
          <w:szCs w:val="22"/>
          <w:bdr w:val="none" w:sz="0" w:space="0" w:color="auto" w:frame="1"/>
        </w:rPr>
        <w:t>/работы</w:t>
      </w:r>
      <w:r w:rsidRPr="005C41B6">
        <w:rPr>
          <w:color w:val="000000"/>
          <w:sz w:val="22"/>
          <w:szCs w:val="22"/>
          <w:bdr w:val="none" w:sz="0" w:space="0" w:color="auto" w:frame="1"/>
        </w:rPr>
        <w:t xml:space="preserve"> по установке надгробного сооружения установленного на захоронение</w:t>
      </w:r>
      <w:r w:rsidR="008541C5" w:rsidRPr="005C41B6">
        <w:rPr>
          <w:color w:val="000000"/>
          <w:sz w:val="22"/>
          <w:szCs w:val="22"/>
          <w:bdr w:val="none" w:sz="0" w:space="0" w:color="auto" w:frame="1"/>
        </w:rPr>
        <w:t>.</w:t>
      </w:r>
    </w:p>
    <w:p w:rsidR="004D6625" w:rsidRPr="005C41B6" w:rsidRDefault="008541C5" w:rsidP="00652CD5">
      <w:pPr>
        <w:pStyle w:val="a3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lastRenderedPageBreak/>
        <w:t>Подписать Акт</w:t>
      </w:r>
      <w:r w:rsidR="003922BF" w:rsidRPr="005C41B6">
        <w:rPr>
          <w:color w:val="000000"/>
          <w:sz w:val="22"/>
          <w:szCs w:val="22"/>
          <w:bdr w:val="none" w:sz="0" w:space="0" w:color="auto" w:frame="1"/>
        </w:rPr>
        <w:t xml:space="preserve"> сдачи-</w:t>
      </w:r>
      <w:r w:rsidR="002D321E" w:rsidRPr="005C41B6">
        <w:rPr>
          <w:color w:val="000000"/>
          <w:sz w:val="22"/>
          <w:szCs w:val="22"/>
          <w:bdr w:val="none" w:sz="0" w:space="0" w:color="auto" w:frame="1"/>
        </w:rPr>
        <w:t>приемки выполненных работ (оказанных услуг) по настоящему договору, в течении 10 дней с момента уведомления Заказчика Исполнителем об окончании работ по установке надгробного сооружения.</w:t>
      </w:r>
      <w:r w:rsidR="004D6625" w:rsidRPr="005C41B6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4D6625" w:rsidRPr="005C41B6">
        <w:rPr>
          <w:sz w:val="22"/>
          <w:szCs w:val="22"/>
          <w:bdr w:val="none" w:sz="0" w:space="0" w:color="auto" w:frame="1"/>
        </w:rPr>
        <w:t>Если от Заказчика в течении 10 (Десяти) рабочих дней с момента уведомления об окончании работ по установке надгробного сооружения не поступило никаких претензий, Исполнитель делает на Акте соответствующую отметку и подтверждает факт исполнения обязательств путем подписания акта в одностороннем порядке, услуги (работы) считаются оказанными и принятыми в полном объеме без претензий со стороны Заказчика</w:t>
      </w:r>
    </w:p>
    <w:p w:rsidR="0037068D" w:rsidRPr="005C41B6" w:rsidRDefault="0037068D" w:rsidP="00652CD5">
      <w:pPr>
        <w:pStyle w:val="a3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  <w:r w:rsidRPr="005C41B6">
        <w:rPr>
          <w:sz w:val="22"/>
          <w:szCs w:val="22"/>
          <w:bdr w:val="none" w:sz="0" w:space="0" w:color="auto" w:frame="1"/>
        </w:rPr>
        <w:t xml:space="preserve">В случае наличия претензий у Заказчика или уполномоченного представителя </w:t>
      </w:r>
      <w:r w:rsidR="00CC2BA3" w:rsidRPr="005C41B6">
        <w:rPr>
          <w:sz w:val="22"/>
          <w:szCs w:val="22"/>
          <w:bdr w:val="none" w:sz="0" w:space="0" w:color="auto" w:frame="1"/>
        </w:rPr>
        <w:t xml:space="preserve">Заказчика к качеству оказанных ритуальных услуг (выполненных работ) все </w:t>
      </w:r>
      <w:proofErr w:type="gramStart"/>
      <w:r w:rsidR="00CC2BA3" w:rsidRPr="005C41B6">
        <w:rPr>
          <w:sz w:val="22"/>
          <w:szCs w:val="22"/>
          <w:bdr w:val="none" w:sz="0" w:space="0" w:color="auto" w:frame="1"/>
        </w:rPr>
        <w:t>разногласия  разрешаются</w:t>
      </w:r>
      <w:proofErr w:type="gramEnd"/>
      <w:r w:rsidR="00CC2BA3" w:rsidRPr="005C41B6">
        <w:rPr>
          <w:sz w:val="22"/>
          <w:szCs w:val="22"/>
          <w:bdr w:val="none" w:sz="0" w:space="0" w:color="auto" w:frame="1"/>
        </w:rPr>
        <w:t xml:space="preserve"> «Сторонами» путем переговоров. Если «Стороны» не придут к соглашению путем переговоров, все споры рассматриваются в претензионном порядке. Срок рассмотрения претензии</w:t>
      </w:r>
      <w:r w:rsidR="00F22962" w:rsidRPr="005C41B6">
        <w:rPr>
          <w:sz w:val="22"/>
          <w:szCs w:val="22"/>
          <w:bdr w:val="none" w:sz="0" w:space="0" w:color="auto" w:frame="1"/>
        </w:rPr>
        <w:t xml:space="preserve"> </w:t>
      </w:r>
      <w:r w:rsidR="00CC2BA3" w:rsidRPr="005C41B6">
        <w:rPr>
          <w:sz w:val="22"/>
          <w:szCs w:val="22"/>
          <w:bdr w:val="none" w:sz="0" w:space="0" w:color="auto" w:frame="1"/>
        </w:rPr>
        <w:t>- две недели с даты поступления претензии</w:t>
      </w:r>
      <w:r w:rsidR="004D6625" w:rsidRPr="005C41B6">
        <w:rPr>
          <w:sz w:val="22"/>
          <w:szCs w:val="22"/>
          <w:bdr w:val="none" w:sz="0" w:space="0" w:color="auto" w:frame="1"/>
        </w:rPr>
        <w:t xml:space="preserve">. Датой </w:t>
      </w:r>
      <w:r w:rsidR="00322790" w:rsidRPr="005C41B6">
        <w:rPr>
          <w:sz w:val="22"/>
          <w:szCs w:val="22"/>
          <w:bdr w:val="none" w:sz="0" w:space="0" w:color="auto" w:frame="1"/>
        </w:rPr>
        <w:t>поступления Претензии считается датой уведомления</w:t>
      </w:r>
      <w:r w:rsidR="00861D94" w:rsidRPr="005C41B6">
        <w:rPr>
          <w:sz w:val="22"/>
          <w:szCs w:val="22"/>
          <w:bdr w:val="none" w:sz="0" w:space="0" w:color="auto" w:frame="1"/>
        </w:rPr>
        <w:t xml:space="preserve"> о вручении письма Исполнителю.</w:t>
      </w:r>
      <w:r w:rsidR="00322790" w:rsidRPr="005C41B6">
        <w:rPr>
          <w:sz w:val="22"/>
          <w:szCs w:val="22"/>
          <w:bdr w:val="none" w:sz="0" w:space="0" w:color="auto" w:frame="1"/>
        </w:rPr>
        <w:t xml:space="preserve"> </w:t>
      </w:r>
      <w:r w:rsidR="004D6625" w:rsidRPr="005C41B6">
        <w:rPr>
          <w:sz w:val="22"/>
          <w:szCs w:val="22"/>
          <w:bdr w:val="none" w:sz="0" w:space="0" w:color="auto" w:frame="1"/>
        </w:rPr>
        <w:t xml:space="preserve">Претензии Исполнителю </w:t>
      </w:r>
      <w:proofErr w:type="gramStart"/>
      <w:r w:rsidR="004D6625" w:rsidRPr="005C41B6">
        <w:rPr>
          <w:sz w:val="22"/>
          <w:szCs w:val="22"/>
          <w:bdr w:val="none" w:sz="0" w:space="0" w:color="auto" w:frame="1"/>
        </w:rPr>
        <w:t>отправляется  в</w:t>
      </w:r>
      <w:proofErr w:type="gramEnd"/>
      <w:r w:rsidR="004D6625" w:rsidRPr="005C41B6">
        <w:rPr>
          <w:sz w:val="22"/>
          <w:szCs w:val="22"/>
          <w:bdr w:val="none" w:sz="0" w:space="0" w:color="auto" w:frame="1"/>
        </w:rPr>
        <w:t xml:space="preserve"> письменном виде на почтовый адрес Исполнителя указанный в реквизитах в настоящем договоре</w:t>
      </w:r>
      <w:r w:rsidR="00CC2BA3" w:rsidRPr="005C41B6">
        <w:rPr>
          <w:sz w:val="22"/>
          <w:szCs w:val="22"/>
          <w:bdr w:val="none" w:sz="0" w:space="0" w:color="auto" w:frame="1"/>
        </w:rPr>
        <w:t>.</w:t>
      </w:r>
    </w:p>
    <w:p w:rsidR="00560980" w:rsidRPr="005C41B6" w:rsidRDefault="008C424D" w:rsidP="00652CD5">
      <w:pPr>
        <w:pStyle w:val="a3"/>
        <w:spacing w:before="0" w:beforeAutospacing="0" w:after="0" w:afterAutospacing="0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rStyle w:val="a4"/>
          <w:color w:val="000000"/>
          <w:sz w:val="22"/>
          <w:szCs w:val="22"/>
          <w:bdr w:val="none" w:sz="0" w:space="0" w:color="auto" w:frame="1"/>
        </w:rPr>
        <w:t>.3. Исполнитель имеет право:</w:t>
      </w:r>
    </w:p>
    <w:p w:rsidR="008C424D" w:rsidRPr="005C41B6" w:rsidRDefault="008C424D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rStyle w:val="a4"/>
          <w:b w:val="0"/>
          <w:bCs w:val="0"/>
          <w:color w:val="000000"/>
          <w:sz w:val="22"/>
          <w:szCs w:val="22"/>
          <w:bdr w:val="none" w:sz="0" w:space="0" w:color="auto" w:frame="1"/>
        </w:rPr>
        <w:t>4.3.1</w:t>
      </w:r>
      <w:r w:rsidRPr="005C41B6">
        <w:rPr>
          <w:b/>
          <w:bCs/>
          <w:sz w:val="22"/>
          <w:szCs w:val="22"/>
        </w:rPr>
        <w:t xml:space="preserve">. </w:t>
      </w:r>
      <w:r w:rsidR="00022429" w:rsidRPr="005C41B6">
        <w:rPr>
          <w:color w:val="000000"/>
          <w:sz w:val="22"/>
          <w:szCs w:val="22"/>
          <w:bdr w:val="none" w:sz="0" w:space="0" w:color="auto" w:frame="1"/>
        </w:rPr>
        <w:t xml:space="preserve">При просрочке внесения </w:t>
      </w:r>
      <w:r w:rsidR="003922BF" w:rsidRPr="005C41B6">
        <w:rPr>
          <w:color w:val="000000"/>
          <w:sz w:val="22"/>
          <w:szCs w:val="22"/>
          <w:bdr w:val="none" w:sz="0" w:space="0" w:color="auto" w:frame="1"/>
        </w:rPr>
        <w:t xml:space="preserve">первого </w:t>
      </w:r>
      <w:r w:rsidR="00022429" w:rsidRPr="005C41B6">
        <w:rPr>
          <w:color w:val="000000"/>
          <w:sz w:val="22"/>
          <w:szCs w:val="22"/>
          <w:bdr w:val="none" w:sz="0" w:space="0" w:color="auto" w:frame="1"/>
        </w:rPr>
        <w:t xml:space="preserve">авансового платежа более 3 (Трех) дней </w:t>
      </w:r>
      <w:r w:rsidR="00523481" w:rsidRPr="005C41B6">
        <w:rPr>
          <w:color w:val="000000"/>
          <w:sz w:val="22"/>
          <w:szCs w:val="22"/>
          <w:bdr w:val="none" w:sz="0" w:space="0" w:color="auto" w:frame="1"/>
        </w:rPr>
        <w:t>отказаться</w:t>
      </w:r>
      <w:r w:rsidR="00022429" w:rsidRPr="005C41B6">
        <w:rPr>
          <w:color w:val="000000"/>
          <w:sz w:val="22"/>
          <w:szCs w:val="22"/>
          <w:bdr w:val="none" w:sz="0" w:space="0" w:color="auto" w:frame="1"/>
        </w:rPr>
        <w:t xml:space="preserve"> в одностороннем порядке</w:t>
      </w:r>
      <w:r w:rsidR="00523481" w:rsidRPr="005C41B6">
        <w:rPr>
          <w:color w:val="000000"/>
          <w:sz w:val="22"/>
          <w:szCs w:val="22"/>
          <w:bdr w:val="none" w:sz="0" w:space="0" w:color="auto" w:frame="1"/>
        </w:rPr>
        <w:t xml:space="preserve"> от исполнения обязательств по настоящему договору</w:t>
      </w:r>
      <w:r w:rsidR="00EB5F73" w:rsidRPr="005C41B6">
        <w:rPr>
          <w:color w:val="000000"/>
          <w:sz w:val="22"/>
          <w:szCs w:val="22"/>
          <w:bdr w:val="none" w:sz="0" w:space="0" w:color="auto" w:frame="1"/>
        </w:rPr>
        <w:t>, уведомив об этом Заказчика</w:t>
      </w:r>
      <w:r w:rsidR="00523481" w:rsidRPr="005C41B6">
        <w:rPr>
          <w:color w:val="000000"/>
          <w:sz w:val="22"/>
          <w:szCs w:val="22"/>
          <w:bdr w:val="none" w:sz="0" w:space="0" w:color="auto" w:frame="1"/>
        </w:rPr>
        <w:t>.</w:t>
      </w:r>
    </w:p>
    <w:p w:rsidR="00523481" w:rsidRPr="005C41B6" w:rsidRDefault="00523481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4.3.2 Отказаться в одностороннем порядке от исполнения настоящего договора в случае не исполнения Заказчиком</w:t>
      </w:r>
      <w:r w:rsidR="00603EB4" w:rsidRPr="005C41B6">
        <w:rPr>
          <w:color w:val="000000"/>
          <w:sz w:val="22"/>
          <w:szCs w:val="22"/>
          <w:bdr w:val="none" w:sz="0" w:space="0" w:color="auto" w:frame="1"/>
        </w:rPr>
        <w:t xml:space="preserve"> обязательств предусмотренные </w:t>
      </w:r>
      <w:proofErr w:type="spellStart"/>
      <w:r w:rsidR="00603EB4" w:rsidRPr="005C41B6">
        <w:rPr>
          <w:color w:val="000000"/>
          <w:sz w:val="22"/>
          <w:szCs w:val="22"/>
          <w:bdr w:val="none" w:sz="0" w:space="0" w:color="auto" w:frame="1"/>
        </w:rPr>
        <w:t>п.п</w:t>
      </w:r>
      <w:proofErr w:type="spellEnd"/>
      <w:r w:rsidR="00603EB4" w:rsidRPr="005C41B6">
        <w:rPr>
          <w:color w:val="000000"/>
          <w:sz w:val="22"/>
          <w:szCs w:val="22"/>
          <w:bdr w:val="none" w:sz="0" w:space="0" w:color="auto" w:frame="1"/>
        </w:rPr>
        <w:t xml:space="preserve"> 4.2.2</w:t>
      </w:r>
    </w:p>
    <w:p w:rsidR="00022429" w:rsidRPr="005C41B6" w:rsidRDefault="00022429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4.3.</w:t>
      </w:r>
      <w:r w:rsidR="00603EB4" w:rsidRPr="005C41B6">
        <w:rPr>
          <w:color w:val="000000"/>
          <w:sz w:val="22"/>
          <w:szCs w:val="22"/>
          <w:bdr w:val="none" w:sz="0" w:space="0" w:color="auto" w:frame="1"/>
        </w:rPr>
        <w:t>3</w:t>
      </w:r>
      <w:r w:rsidRPr="005C41B6">
        <w:rPr>
          <w:color w:val="000000"/>
          <w:sz w:val="22"/>
          <w:szCs w:val="22"/>
          <w:bdr w:val="none" w:sz="0" w:space="0" w:color="auto" w:frame="1"/>
        </w:rPr>
        <w:t>. Определить место нанесения и взаимное расположение художественных объектов (надписей, рисунков и т.д.) по своему усмотрению в соответствии с обычной практикой, если Заказчик не указал иного в Наряд-заказе на гравировку.</w:t>
      </w:r>
    </w:p>
    <w:p w:rsidR="00560980" w:rsidRPr="005C41B6" w:rsidRDefault="00022429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>.3.</w:t>
      </w:r>
      <w:r w:rsidR="00603EB4"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 Отложить срок изготовления изделия при просрочке выполнения Заказчиком обязательства по п.2.2 договора, а также на время, в течение которого Заказчик предоставляет образцы материалов для выполнения надписей и изображений. </w:t>
      </w:r>
    </w:p>
    <w:p w:rsidR="00560980" w:rsidRPr="005C41B6" w:rsidRDefault="00EB5F73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726D1" w:rsidRPr="005C41B6">
        <w:rPr>
          <w:color w:val="000000"/>
          <w:sz w:val="22"/>
          <w:szCs w:val="22"/>
          <w:bdr w:val="none" w:sz="0" w:space="0" w:color="auto" w:frame="1"/>
        </w:rPr>
        <w:t>.3.</w:t>
      </w:r>
      <w:r w:rsidR="001506AD" w:rsidRPr="005C41B6">
        <w:rPr>
          <w:color w:val="000000"/>
          <w:sz w:val="22"/>
          <w:szCs w:val="22"/>
          <w:bdr w:val="none" w:sz="0" w:space="0" w:color="auto" w:frame="1"/>
        </w:rPr>
        <w:t>5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603EB4" w:rsidRPr="005C41B6">
        <w:rPr>
          <w:color w:val="000000"/>
          <w:sz w:val="22"/>
          <w:szCs w:val="22"/>
          <w:bdr w:val="none" w:sz="0" w:space="0" w:color="auto" w:frame="1"/>
        </w:rPr>
        <w:t>В одностороннем порядке у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>величить срок выполнения работ на периоды, когда по просьбе Заказчика производится внесение изменений в художественные элементы изображения, на срок, необходимый для выполнения пожеланий Заказчика.</w:t>
      </w:r>
    </w:p>
    <w:p w:rsidR="00560980" w:rsidRPr="005C41B6" w:rsidRDefault="00EB5F73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726D1" w:rsidRPr="005C41B6">
        <w:rPr>
          <w:color w:val="000000"/>
          <w:sz w:val="22"/>
          <w:szCs w:val="22"/>
          <w:bdr w:val="none" w:sz="0" w:space="0" w:color="auto" w:frame="1"/>
        </w:rPr>
        <w:t>.3.</w:t>
      </w:r>
      <w:r w:rsidR="001506AD" w:rsidRPr="005C41B6">
        <w:rPr>
          <w:color w:val="000000"/>
          <w:sz w:val="22"/>
          <w:szCs w:val="22"/>
          <w:bdr w:val="none" w:sz="0" w:space="0" w:color="auto" w:frame="1"/>
        </w:rPr>
        <w:t>6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 Отсрочить выполнение заказа в случае непредвиденных форс-мажорных обстоятельств, не зависящих от </w:t>
      </w:r>
      <w:proofErr w:type="gramStart"/>
      <w:r w:rsidR="00560980" w:rsidRPr="005C41B6">
        <w:rPr>
          <w:color w:val="000000"/>
          <w:sz w:val="22"/>
          <w:szCs w:val="22"/>
          <w:bdr w:val="none" w:sz="0" w:space="0" w:color="auto" w:frame="1"/>
        </w:rPr>
        <w:t>Исполнителя  как</w:t>
      </w:r>
      <w:proofErr w:type="gramEnd"/>
      <w:r w:rsidR="00560980" w:rsidRPr="005C41B6">
        <w:rPr>
          <w:color w:val="000000"/>
          <w:sz w:val="22"/>
          <w:szCs w:val="22"/>
          <w:bdr w:val="none" w:sz="0" w:space="0" w:color="auto" w:frame="1"/>
        </w:rPr>
        <w:t>-то: гражданские волнения, военные действия, эпидемии,  землетрясения, пожары, аварии транспортных средств, перевозящих продукцию по настоящему Договору, выход законодательных актов и действия административных органов, препятствующие выполнению сторонами своих обязательств и другие стихийные бедствия, предусмотренные законодательством РФ.</w:t>
      </w:r>
    </w:p>
    <w:p w:rsidR="007F0890" w:rsidRPr="005C41B6" w:rsidRDefault="00EB5F73" w:rsidP="00652CD5">
      <w:pPr>
        <w:pStyle w:val="Default"/>
        <w:rPr>
          <w:sz w:val="22"/>
          <w:szCs w:val="22"/>
        </w:rPr>
      </w:pPr>
      <w:r w:rsidRPr="005C41B6">
        <w:rPr>
          <w:sz w:val="22"/>
          <w:szCs w:val="22"/>
          <w:bdr w:val="none" w:sz="0" w:space="0" w:color="auto" w:frame="1"/>
        </w:rPr>
        <w:t>4</w:t>
      </w:r>
      <w:r w:rsidR="007F0890" w:rsidRPr="005C41B6">
        <w:rPr>
          <w:sz w:val="22"/>
          <w:szCs w:val="22"/>
          <w:bdr w:val="none" w:sz="0" w:space="0" w:color="auto" w:frame="1"/>
        </w:rPr>
        <w:t>.3.</w:t>
      </w:r>
      <w:r w:rsidR="001506AD" w:rsidRPr="005C41B6">
        <w:rPr>
          <w:sz w:val="22"/>
          <w:szCs w:val="22"/>
          <w:bdr w:val="none" w:sz="0" w:space="0" w:color="auto" w:frame="1"/>
        </w:rPr>
        <w:t>7</w:t>
      </w:r>
      <w:r w:rsidR="007F0890" w:rsidRPr="005C41B6">
        <w:rPr>
          <w:sz w:val="22"/>
          <w:szCs w:val="22"/>
          <w:bdr w:val="none" w:sz="0" w:space="0" w:color="auto" w:frame="1"/>
        </w:rPr>
        <w:t xml:space="preserve"> </w:t>
      </w:r>
      <w:r w:rsidR="007F0890" w:rsidRPr="005C41B6">
        <w:rPr>
          <w:rFonts w:eastAsia="Times New Roman"/>
          <w:sz w:val="22"/>
          <w:szCs w:val="22"/>
          <w:bdr w:val="none" w:sz="0" w:space="0" w:color="auto" w:frame="1"/>
        </w:rPr>
        <w:t>Исполнитель вправе выполнить работы (оказать услуги) досрочно. При этом Заказчик обязан принять выполненные работы (оказанные услуги) в порядке, предусмотренном настоящего Договора</w:t>
      </w:r>
      <w:r w:rsidR="001C014E" w:rsidRPr="005C41B6">
        <w:rPr>
          <w:rFonts w:eastAsia="Times New Roman"/>
          <w:sz w:val="22"/>
          <w:szCs w:val="22"/>
          <w:bdr w:val="none" w:sz="0" w:space="0" w:color="auto" w:frame="1"/>
        </w:rPr>
        <w:t>.</w:t>
      </w:r>
      <w:r w:rsidR="007F0890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</w:t>
      </w:r>
    </w:p>
    <w:p w:rsidR="00560980" w:rsidRPr="005C41B6" w:rsidRDefault="00EB5F73" w:rsidP="00652CD5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rStyle w:val="a4"/>
          <w:color w:val="000000"/>
          <w:sz w:val="22"/>
          <w:szCs w:val="22"/>
          <w:bdr w:val="none" w:sz="0" w:space="0" w:color="auto" w:frame="1"/>
        </w:rPr>
        <w:t xml:space="preserve">.4. Исполнитель </w:t>
      </w:r>
      <w:proofErr w:type="gramStart"/>
      <w:r w:rsidR="00560980" w:rsidRPr="005C41B6">
        <w:rPr>
          <w:rStyle w:val="a4"/>
          <w:color w:val="000000"/>
          <w:sz w:val="22"/>
          <w:szCs w:val="22"/>
          <w:bdr w:val="none" w:sz="0" w:space="0" w:color="auto" w:frame="1"/>
        </w:rPr>
        <w:t>обязан</w:t>
      </w:r>
      <w:r w:rsidR="00FB0345" w:rsidRPr="005C41B6">
        <w:rPr>
          <w:rStyle w:val="a4"/>
          <w:color w:val="000000"/>
          <w:sz w:val="22"/>
          <w:szCs w:val="22"/>
          <w:bdr w:val="none" w:sz="0" w:space="0" w:color="auto" w:frame="1"/>
        </w:rPr>
        <w:t>:</w:t>
      </w:r>
      <w:r w:rsidR="00FB0345" w:rsidRPr="005C41B6">
        <w:rPr>
          <w:rStyle w:val="a4"/>
          <w:color w:val="000000"/>
          <w:sz w:val="22"/>
          <w:szCs w:val="22"/>
          <w:bdr w:val="none" w:sz="0" w:space="0" w:color="auto" w:frame="1"/>
        </w:rPr>
        <w:br/>
      </w: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>.4.1</w:t>
      </w:r>
      <w:proofErr w:type="gramEnd"/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 Приступить к </w:t>
      </w:r>
      <w:r w:rsidR="00B60AAF" w:rsidRPr="005C41B6">
        <w:rPr>
          <w:color w:val="000000"/>
          <w:sz w:val="22"/>
          <w:szCs w:val="22"/>
          <w:bdr w:val="none" w:sz="0" w:space="0" w:color="auto" w:frame="1"/>
        </w:rPr>
        <w:t>исполнению своих обязательств по настоящему договору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 незамедлительно после получения первого платежа по п.2.2 настоящего договора.</w:t>
      </w:r>
    </w:p>
    <w:p w:rsidR="00560980" w:rsidRPr="005C41B6" w:rsidRDefault="00EB5F73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.4.2. Осуществить изготовление и (в случае заказа установки) установку </w:t>
      </w:r>
      <w:r w:rsidR="00C45B80" w:rsidRPr="005C41B6">
        <w:rPr>
          <w:color w:val="000000"/>
          <w:sz w:val="22"/>
          <w:szCs w:val="22"/>
          <w:bdr w:val="none" w:sz="0" w:space="0" w:color="auto" w:frame="1"/>
        </w:rPr>
        <w:t>надгробного сооружения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 в сроки, предусмотренные настоящим Договором.</w:t>
      </w:r>
    </w:p>
    <w:p w:rsidR="00560980" w:rsidRPr="005C41B6" w:rsidRDefault="00EB5F73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.4.3. Обеспечить содержание и сохранность изделия до выполнения условий настоящего договора на условиях, установленных </w:t>
      </w:r>
      <w:r w:rsidRPr="005C41B6">
        <w:rPr>
          <w:color w:val="000000"/>
          <w:sz w:val="22"/>
          <w:szCs w:val="22"/>
          <w:bdr w:val="none" w:sz="0" w:space="0" w:color="auto" w:frame="1"/>
        </w:rPr>
        <w:t>п.5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 настоящего договора.</w:t>
      </w:r>
    </w:p>
    <w:p w:rsidR="00560980" w:rsidRPr="005C41B6" w:rsidRDefault="00EB5F73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.4.4. В случае возникновения обстоятельств, замедляющих ход </w:t>
      </w:r>
      <w:proofErr w:type="gramStart"/>
      <w:r w:rsidR="00560980" w:rsidRPr="005C41B6">
        <w:rPr>
          <w:color w:val="000000"/>
          <w:sz w:val="22"/>
          <w:szCs w:val="22"/>
          <w:bdr w:val="none" w:sz="0" w:space="0" w:color="auto" w:frame="1"/>
        </w:rPr>
        <w:t>работ  или</w:t>
      </w:r>
      <w:proofErr w:type="gramEnd"/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 делающих дальнейшее продолжение работ невозможным, немедленно поставить об этом в известность Заказчика.</w:t>
      </w:r>
    </w:p>
    <w:p w:rsidR="00652CD5" w:rsidRPr="005C41B6" w:rsidRDefault="00652CD5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</w:p>
    <w:p w:rsidR="00912145" w:rsidRPr="005C41B6" w:rsidRDefault="00560980" w:rsidP="00881FC8">
      <w:pPr>
        <w:pStyle w:val="a3"/>
        <w:numPr>
          <w:ilvl w:val="0"/>
          <w:numId w:val="1"/>
        </w:numPr>
        <w:spacing w:before="0" w:beforeAutospacing="0" w:after="0" w:afterAutospacing="0" w:line="320" w:lineRule="atLeast"/>
        <w:jc w:val="center"/>
        <w:rPr>
          <w:rStyle w:val="a4"/>
          <w:b w:val="0"/>
          <w:bCs w:val="0"/>
          <w:color w:val="000000"/>
          <w:sz w:val="22"/>
          <w:szCs w:val="22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ХРАНЕНИЕ ИЗДЕЛИЯ</w:t>
      </w:r>
    </w:p>
    <w:p w:rsidR="005C41B6" w:rsidRPr="005C41B6" w:rsidRDefault="005C41B6" w:rsidP="005C41B6">
      <w:pPr>
        <w:pStyle w:val="a3"/>
        <w:spacing w:before="0" w:beforeAutospacing="0" w:after="0" w:afterAutospacing="0" w:line="320" w:lineRule="atLeast"/>
        <w:ind w:left="720"/>
        <w:rPr>
          <w:rStyle w:val="a4"/>
          <w:b w:val="0"/>
          <w:bCs w:val="0"/>
          <w:color w:val="000000"/>
          <w:sz w:val="22"/>
          <w:szCs w:val="22"/>
        </w:rPr>
      </w:pPr>
    </w:p>
    <w:p w:rsidR="0093764A" w:rsidRPr="005C41B6" w:rsidRDefault="00EB5F73" w:rsidP="00652CD5">
      <w:pPr>
        <w:pStyle w:val="a3"/>
        <w:spacing w:before="0" w:beforeAutospacing="0" w:after="0" w:afterAutospacing="0" w:line="320" w:lineRule="atLeast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5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>.1. Хранение готового изделия осуществляется бесплатно</w:t>
      </w:r>
      <w:r w:rsidR="00554A14" w:rsidRPr="005C41B6">
        <w:rPr>
          <w:color w:val="000000"/>
          <w:sz w:val="22"/>
          <w:szCs w:val="22"/>
          <w:bdr w:val="none" w:sz="0" w:space="0" w:color="auto" w:frame="1"/>
        </w:rPr>
        <w:t xml:space="preserve"> до </w:t>
      </w:r>
      <w:r w:rsidR="007F7E34" w:rsidRPr="005C41B6">
        <w:rPr>
          <w:color w:val="000000"/>
          <w:sz w:val="22"/>
          <w:szCs w:val="22"/>
          <w:bdr w:val="none" w:sz="0" w:space="0" w:color="auto" w:frame="1"/>
        </w:rPr>
        <w:t xml:space="preserve">момента его установки, но не более </w:t>
      </w:r>
      <w:r w:rsidR="00554A14" w:rsidRPr="005C41B6">
        <w:rPr>
          <w:color w:val="000000"/>
          <w:sz w:val="22"/>
          <w:szCs w:val="22"/>
          <w:bdr w:val="none" w:sz="0" w:space="0" w:color="auto" w:frame="1"/>
        </w:rPr>
        <w:t>12 месяцев</w:t>
      </w:r>
      <w:r w:rsidR="007F7E34" w:rsidRPr="005C41B6">
        <w:rPr>
          <w:color w:val="000000"/>
          <w:sz w:val="22"/>
          <w:szCs w:val="22"/>
          <w:bdr w:val="none" w:sz="0" w:space="0" w:color="auto" w:frame="1"/>
        </w:rPr>
        <w:t>.</w:t>
      </w:r>
    </w:p>
    <w:p w:rsidR="001C6B96" w:rsidRPr="005C41B6" w:rsidRDefault="007F662D" w:rsidP="00652CD5">
      <w:pPr>
        <w:shd w:val="clear" w:color="auto" w:fill="FCFCFC"/>
        <w:spacing w:after="390"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 w:rsidRPr="005C41B6">
        <w:rPr>
          <w:rFonts w:ascii="Times New Roman" w:hAnsi="Times New Roman"/>
          <w:color w:val="333333"/>
          <w:shd w:val="clear" w:color="auto" w:fill="FCFCFC"/>
        </w:rPr>
        <w:t xml:space="preserve"> </w:t>
      </w:r>
      <w:r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В случае истечения указанного срока плата за хранение памятника взимается по указанным в п.</w:t>
      </w:r>
      <w:r w:rsidR="00EB5F73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</w:t>
      </w:r>
      <w:r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  <w:r w:rsidR="00BE4BCF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3</w:t>
      </w:r>
      <w:r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договора тарифам.</w:t>
      </w:r>
      <w:r w:rsidR="00EB5F73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br/>
        <w:t>5</w:t>
      </w:r>
      <w:r w:rsidR="00103940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  <w:r w:rsidR="005C499B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2. </w:t>
      </w:r>
      <w:r w:rsidR="00103940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Хранение готового </w:t>
      </w:r>
      <w:r w:rsidR="004F4B8D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надгробного изделия на вывоз </w:t>
      </w:r>
      <w:r w:rsidR="00103940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осуществляется Исполнителем </w:t>
      </w:r>
      <w:r w:rsidR="004F4B8D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бесплатно в течении 30 дней с момента </w:t>
      </w:r>
      <w:r w:rsidR="001F28CD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уведомления Заказчика о его готовности. </w:t>
      </w:r>
      <w:r w:rsidR="00103940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Исполнитель вправе не выдавать Заказчику готовый памятник до внесения Заказчиком платы за его хранение.</w:t>
      </w:r>
      <w:r w:rsidR="00EB5F73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br/>
        <w:t>5</w:t>
      </w:r>
      <w:r w:rsidR="001F28CD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.3. Хранение надгробный сооружений после истечение сроков бесплатного хранения осуществляется за плату в размере </w:t>
      </w:r>
      <w:r w:rsidR="00BE4BCF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10</w:t>
      </w:r>
      <w:r w:rsidR="001F28CD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00 (</w:t>
      </w:r>
      <w:r w:rsidR="00BE4BCF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Тысяча</w:t>
      </w:r>
      <w:r w:rsidR="001F28CD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) рублей за каждый полный и неполный месяц. </w:t>
      </w:r>
      <w:r w:rsidR="00EB5F73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br/>
        <w:t>5</w:t>
      </w:r>
      <w:r w:rsidR="00103940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  <w:r w:rsidR="00BE4BCF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4</w:t>
      </w:r>
      <w:r w:rsidR="00103940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 В случае, если по истечении 180 (Ста восьмидесяти) дней Заказчик, уведомленный о готовности памятника, не явится за ним, Исполнитель вправе по своему усмотрению в судебном порядке потребовать от Заказчика исполнения обязательств, либо распорядиться результатом работ для покрытия своих расходов по его изготовлению и хранению</w:t>
      </w:r>
      <w:r w:rsidR="001C6B96" w:rsidRPr="005C41B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</w:t>
      </w:r>
    </w:p>
    <w:p w:rsidR="005C41B6" w:rsidRPr="005C41B6" w:rsidRDefault="00560980" w:rsidP="005C41B6">
      <w:pPr>
        <w:numPr>
          <w:ilvl w:val="0"/>
          <w:numId w:val="1"/>
        </w:numPr>
        <w:shd w:val="clear" w:color="auto" w:fill="FCFCFC"/>
        <w:spacing w:after="390" w:line="240" w:lineRule="auto"/>
        <w:jc w:val="center"/>
        <w:rPr>
          <w:rStyle w:val="a4"/>
          <w:rFonts w:ascii="Times New Roman" w:hAnsi="Times New Roman"/>
          <w:color w:val="000000"/>
          <w:bdr w:val="none" w:sz="0" w:space="0" w:color="auto" w:frame="1"/>
        </w:rPr>
      </w:pPr>
      <w:r w:rsidRPr="005C41B6">
        <w:rPr>
          <w:rStyle w:val="a4"/>
          <w:rFonts w:ascii="Times New Roman" w:hAnsi="Times New Roman"/>
          <w:color w:val="000000"/>
          <w:bdr w:val="none" w:sz="0" w:space="0" w:color="auto" w:frame="1"/>
        </w:rPr>
        <w:lastRenderedPageBreak/>
        <w:t>УСТАНОВКА ИЗДЕЛИЯ</w:t>
      </w:r>
    </w:p>
    <w:p w:rsidR="00C60051" w:rsidRPr="005C41B6" w:rsidRDefault="001C6B96" w:rsidP="005C41B6">
      <w:pPr>
        <w:shd w:val="clear" w:color="auto" w:fill="FCFCFC"/>
        <w:spacing w:after="390" w:line="240" w:lineRule="auto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6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.1. Заказ услуг по установке </w:t>
      </w:r>
      <w:r w:rsidR="00E75F8B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надгробного сооружения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на захоронении осуществляется путем оформления соответствующих разделов Приложения №1</w:t>
      </w:r>
      <w:r w:rsidR="00C45B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(Спецификация)</w:t>
      </w:r>
      <w:r w:rsidR="00E75F8B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="0049419D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Установка памятника силами Исполнителя включает в себя: выравнивание могильного холма, выборку углубления под установочные элементы и уплотнение почвы, монтаж установочного комплекта, цветника, стелы и надгробной плиты. Перечень дополнительных работ</w:t>
      </w:r>
      <w:r w:rsidR="00F3628F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(демонтажу установленных раннее конструкции и сооружений</w:t>
      </w:r>
      <w:r w:rsidR="0049419D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и применяемых материалов согласовывается сторонами </w:t>
      </w:r>
      <w:r w:rsidR="00F3628F" w:rsidRPr="005C41B6">
        <w:rPr>
          <w:rFonts w:ascii="Times New Roman" w:hAnsi="Times New Roman"/>
          <w:bdr w:val="none" w:sz="0" w:space="0" w:color="auto" w:frame="1"/>
          <w:lang w:eastAsia="ru-RU"/>
        </w:rPr>
        <w:t>дополнительно в Приложении№1 (Спецификация)</w:t>
      </w:r>
      <w:r w:rsidR="00335E69" w:rsidRPr="005C41B6">
        <w:rPr>
          <w:rFonts w:ascii="Times New Roman" w:hAnsi="Times New Roman"/>
          <w:bdr w:val="none" w:sz="0" w:space="0" w:color="auto" w:frame="1"/>
          <w:lang w:eastAsia="ru-RU"/>
        </w:rPr>
        <w:t>. П</w:t>
      </w:r>
      <w:r w:rsidR="00E75F8B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осле осмотра участка захоронения при необходимости проведения дополнительных работ (демонтаж установленных раннее конструкции и сооружений, поднятия уровня земли </w:t>
      </w:r>
      <w:proofErr w:type="spellStart"/>
      <w:r w:rsidR="00E75F8B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и.тп</w:t>
      </w:r>
      <w:proofErr w:type="spellEnd"/>
      <w:r w:rsidR="00E75F8B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.) </w:t>
      </w:r>
      <w:r w:rsidR="00335E69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путем оформления соответствующих разделов Приложения №1 (Спецификация)</w:t>
      </w:r>
      <w:r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1A27AF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исходя из договорных цен</w:t>
      </w:r>
      <w:r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являющимся с момента подписания неотъемлемой частью настоящего договора.</w:t>
      </w:r>
      <w:r w:rsidR="00B542C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33336D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В случае </w:t>
      </w:r>
      <w:r w:rsidR="002C3F0E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если стороны не согласуют стоимость дополнительных </w:t>
      </w:r>
      <w:r w:rsidR="009E50A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работ/</w:t>
      </w:r>
      <w:r w:rsidR="002C3F0E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услуг Исполнителя по демонтажу и подготовке участка захоронения или </w:t>
      </w:r>
      <w:r w:rsidR="0033336D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отказа Заказчика от дополнительных услуг Исполнителя по демонтажу и подготовке участка захоронения к установке надгробных сооружений</w:t>
      </w:r>
      <w:r w:rsidR="00212F18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Заказчик берет на себя обязательство подготовить участок захоронения к установке надгробных сооружений в соответствии с </w:t>
      </w:r>
      <w:proofErr w:type="spellStart"/>
      <w:r w:rsidR="00212F18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п.п</w:t>
      </w:r>
      <w:proofErr w:type="spellEnd"/>
      <w:r w:rsidR="002C3F0E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4.2.2 настоящего договора.</w:t>
      </w:r>
      <w:r w:rsidR="00B927C5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6.2. Заказчик обязуется обеспечить Исполнителя всей информацией о месте предстоящей установки памятника (адрес места захоронения, порядок доступа, возможность доставки памятника к захоронению, известные Заказчику особенности почвы и рельефа местности).</w:t>
      </w:r>
      <w:r w:rsidR="00B927C5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6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  <w:r w:rsidR="00B927C5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3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Заказчик обязан </w:t>
      </w:r>
      <w:r w:rsidR="0073050A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обеспечить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доступ Исполнителя к месту захоронения</w:t>
      </w:r>
      <w:r w:rsidR="00DB5DAB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а именно получить разрешение на установку </w:t>
      </w:r>
      <w:r w:rsidR="00C45B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надгробного</w:t>
      </w:r>
      <w:r w:rsidR="00DB5DAB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сооружения в администрации кладбища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Заказчик несёт ответственность за срыв работы по установке памятника, в связи со своим отсутствием на месте установки в оговоренный сторонами срок, отсутствием допуска </w:t>
      </w:r>
      <w:proofErr w:type="gramStart"/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на  место</w:t>
      </w:r>
      <w:proofErr w:type="gramEnd"/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установки и оплачивает дополнительные расходы за погрузо-разгрузочные работы и доставку в размере 15% от всей стоимости </w:t>
      </w:r>
      <w:r w:rsidR="00B927C5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установочных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работ.</w:t>
      </w:r>
      <w:r w:rsidR="00224202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До возмещения указанных затрат Исполнитель к выполнению работ во вновь назначенные сроки не приступает.</w:t>
      </w:r>
      <w:r w:rsidR="0049419D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</w:r>
      <w:r w:rsidR="00224202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6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  <w:r w:rsidR="00224202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4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Исполнитель вправе не приступать к оказанию услуг по установке </w:t>
      </w:r>
      <w:r w:rsidR="00D076B4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надгробного сооружения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до оплаты </w:t>
      </w:r>
      <w:r w:rsidR="00C6005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в полном объёме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Заказчиком</w:t>
      </w:r>
      <w:r w:rsidR="00C6005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авансовых платежей предусмотренном в </w:t>
      </w:r>
      <w:proofErr w:type="spellStart"/>
      <w:r w:rsidR="00C6005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п.п</w:t>
      </w:r>
      <w:proofErr w:type="spellEnd"/>
      <w:r w:rsidR="00C6005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2.2 настоящего договора.</w:t>
      </w:r>
      <w:r w:rsidR="00224202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224202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6</w:t>
      </w:r>
      <w:r w:rsidR="0022548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  <w:r w:rsidR="00224202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5</w:t>
      </w:r>
      <w:r w:rsidR="0022548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. Установка надгробного сооружение производится в Установочный период - период календарного года</w:t>
      </w:r>
      <w:r w:rsidR="00554A14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 15 мая по 15 октября</w:t>
      </w:r>
      <w:r w:rsidR="0022548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в течение которого возможно качественное выполнение работ по установке надгробного сооружения в соответствии с условиями выполнения указанных работ, учитывая климатические условия региона, в котором находится место установки надгробного сооружения. Остальные термины и определения в области похоронного дела применяются в том значении, как они определены в ГОСТ 32609-2014 (введен в действие Приказом Федерального агентства по техническому регулированию и метрологии от 11.07.2014 N 551-</w:t>
      </w:r>
      <w:proofErr w:type="gramStart"/>
      <w:r w:rsidR="0022548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ст)</w:t>
      </w:r>
      <w:r w:rsidR="00C6005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>6.6</w:t>
      </w:r>
      <w:proofErr w:type="gramEnd"/>
      <w:r w:rsidR="00C60051" w:rsidRPr="005C41B6">
        <w:rPr>
          <w:rFonts w:ascii="Times New Roman" w:hAnsi="Times New Roman"/>
          <w:color w:val="000000"/>
          <w:bdr w:val="none" w:sz="0" w:space="0" w:color="auto" w:frame="1"/>
          <w:lang w:eastAsia="ru-RU"/>
        </w:rPr>
        <w:t>. Исполнитель вправе не приступать к оказанию услуг по установке надгробных сооружений в случае неблагоприятных погодных условий, препятствующих качественному выполнению работ.</w:t>
      </w:r>
    </w:p>
    <w:p w:rsidR="005C41B6" w:rsidRPr="005C41B6" w:rsidRDefault="00560980" w:rsidP="005C41B6">
      <w:pPr>
        <w:numPr>
          <w:ilvl w:val="0"/>
          <w:numId w:val="1"/>
        </w:numPr>
        <w:shd w:val="clear" w:color="auto" w:fill="FCFCFC"/>
        <w:spacing w:after="390" w:line="240" w:lineRule="auto"/>
        <w:jc w:val="center"/>
        <w:rPr>
          <w:rStyle w:val="a4"/>
          <w:rFonts w:ascii="Times New Roman" w:hAnsi="Times New Roman"/>
          <w:color w:val="000000"/>
          <w:bdr w:val="none" w:sz="0" w:space="0" w:color="auto" w:frame="1"/>
        </w:rPr>
      </w:pPr>
      <w:r w:rsidRPr="005C41B6">
        <w:rPr>
          <w:rStyle w:val="a4"/>
          <w:rFonts w:ascii="Times New Roman" w:hAnsi="Times New Roman"/>
          <w:color w:val="000000"/>
          <w:bdr w:val="none" w:sz="0" w:space="0" w:color="auto" w:frame="1"/>
        </w:rPr>
        <w:t>ГАРАНТИЙНЫЕ ОБЯЗАТЕЛЬСТВА</w:t>
      </w:r>
    </w:p>
    <w:p w:rsidR="00652CD5" w:rsidRPr="005C41B6" w:rsidRDefault="00761D79" w:rsidP="005C41B6">
      <w:pPr>
        <w:shd w:val="clear" w:color="auto" w:fill="FCFCFC"/>
        <w:spacing w:after="390" w:line="240" w:lineRule="auto"/>
        <w:rPr>
          <w:rStyle w:val="a4"/>
          <w:rFonts w:ascii="Times New Roman" w:hAnsi="Times New Roman"/>
          <w:color w:val="000000"/>
          <w:bdr w:val="none" w:sz="0" w:space="0" w:color="auto" w:frame="1"/>
        </w:rPr>
      </w:pPr>
      <w:r w:rsidRPr="005C41B6">
        <w:rPr>
          <w:rFonts w:ascii="Times New Roman" w:hAnsi="Times New Roman"/>
          <w:color w:val="000000"/>
          <w:bdr w:val="none" w:sz="0" w:space="0" w:color="auto" w:frame="1"/>
        </w:rPr>
        <w:t>7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.1. Согласно настоящего договора на </w:t>
      </w:r>
      <w:r w:rsidR="00C45B80" w:rsidRPr="005C41B6">
        <w:rPr>
          <w:rFonts w:ascii="Times New Roman" w:hAnsi="Times New Roman"/>
          <w:color w:val="000000"/>
          <w:bdr w:val="none" w:sz="0" w:space="0" w:color="auto" w:frame="1"/>
        </w:rPr>
        <w:t>надгробное сооружение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и работы устанавливаются следующие гарантийные сроки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t>: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D70ED8" w:rsidRPr="005C41B6">
        <w:rPr>
          <w:rFonts w:ascii="Times New Roman" w:hAnsi="Times New Roman"/>
          <w:color w:val="000000"/>
          <w:bdr w:val="none" w:sz="0" w:space="0" w:color="auto" w:frame="1"/>
        </w:rPr>
        <w:t>- Н</w:t>
      </w:r>
      <w:r w:rsidR="005118FE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а установку </w:t>
      </w:r>
      <w:r w:rsidR="00554A14" w:rsidRPr="005C41B6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="005118FE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554A14" w:rsidRPr="005C41B6">
        <w:rPr>
          <w:rFonts w:ascii="Times New Roman" w:hAnsi="Times New Roman"/>
          <w:color w:val="000000"/>
          <w:bdr w:val="none" w:sz="0" w:space="0" w:color="auto" w:frame="1"/>
        </w:rPr>
        <w:t>24 месяца</w:t>
      </w:r>
      <w:r w:rsidR="00332C2A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>(при установке не ранее чем через год с момента захоронения)</w:t>
      </w:r>
      <w:r w:rsidR="005C06F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, </w:t>
      </w:r>
      <w:r w:rsidR="005C06F0" w:rsidRPr="005C41B6">
        <w:rPr>
          <w:rFonts w:ascii="Times New Roman" w:hAnsi="Times New Roman"/>
          <w:bdr w:val="none" w:sz="0" w:space="0" w:color="auto" w:frame="1"/>
        </w:rPr>
        <w:t xml:space="preserve">с даты подписания </w:t>
      </w:r>
      <w:r w:rsidR="00335E69" w:rsidRPr="005C41B6">
        <w:rPr>
          <w:rFonts w:ascii="Times New Roman" w:hAnsi="Times New Roman"/>
          <w:bdr w:val="none" w:sz="0" w:space="0" w:color="auto" w:frame="1"/>
        </w:rPr>
        <w:t>а</w:t>
      </w:r>
      <w:r w:rsidR="005C06F0" w:rsidRPr="005C41B6">
        <w:rPr>
          <w:rFonts w:ascii="Times New Roman" w:hAnsi="Times New Roman"/>
          <w:bdr w:val="none" w:sz="0" w:space="0" w:color="auto" w:frame="1"/>
        </w:rPr>
        <w:t xml:space="preserve">кта </w:t>
      </w:r>
      <w:r w:rsidR="00335E69" w:rsidRPr="005C41B6">
        <w:rPr>
          <w:rFonts w:ascii="Times New Roman" w:hAnsi="Times New Roman"/>
          <w:bdr w:val="none" w:sz="0" w:space="0" w:color="auto" w:frame="1"/>
        </w:rPr>
        <w:t>сдачи</w:t>
      </w:r>
      <w:r w:rsidR="005C06F0" w:rsidRPr="005C41B6">
        <w:rPr>
          <w:rFonts w:ascii="Times New Roman" w:hAnsi="Times New Roman"/>
          <w:bdr w:val="none" w:sz="0" w:space="0" w:color="auto" w:frame="1"/>
        </w:rPr>
        <w:t>-</w:t>
      </w:r>
      <w:r w:rsidR="00335E69" w:rsidRPr="005C41B6">
        <w:rPr>
          <w:rFonts w:ascii="Times New Roman" w:hAnsi="Times New Roman"/>
          <w:bdr w:val="none" w:sz="0" w:space="0" w:color="auto" w:frame="1"/>
        </w:rPr>
        <w:t>приемки</w:t>
      </w:r>
      <w:r w:rsidR="005C06F0" w:rsidRPr="005C41B6">
        <w:rPr>
          <w:rFonts w:ascii="Times New Roman" w:hAnsi="Times New Roman"/>
          <w:bdr w:val="none" w:sz="0" w:space="0" w:color="auto" w:frame="1"/>
        </w:rPr>
        <w:t xml:space="preserve"> выполненных работ</w:t>
      </w:r>
      <w:r w:rsidR="00335E69" w:rsidRPr="005C41B6">
        <w:rPr>
          <w:rFonts w:ascii="Times New Roman" w:hAnsi="Times New Roman"/>
          <w:bdr w:val="none" w:sz="0" w:space="0" w:color="auto" w:frame="1"/>
        </w:rPr>
        <w:t xml:space="preserve"> (оказанных услуг)</w:t>
      </w:r>
      <w:r w:rsidR="005C06F0" w:rsidRPr="005C41B6">
        <w:rPr>
          <w:rFonts w:ascii="Times New Roman" w:hAnsi="Times New Roman"/>
          <w:bdr w:val="none" w:sz="0" w:space="0" w:color="auto" w:frame="1"/>
        </w:rPr>
        <w:t>.</w:t>
      </w:r>
      <w:r w:rsidR="00912145" w:rsidRPr="005C41B6">
        <w:rPr>
          <w:rFonts w:ascii="Times New Roman" w:hAnsi="Times New Roman"/>
          <w:bdr w:val="none" w:sz="0" w:space="0" w:color="auto" w:frame="1"/>
        </w:rPr>
        <w:br/>
      </w:r>
      <w:r w:rsidR="00D70ED8" w:rsidRPr="005C41B6">
        <w:rPr>
          <w:rFonts w:ascii="Times New Roman" w:hAnsi="Times New Roman"/>
          <w:bdr w:val="none" w:sz="0" w:space="0" w:color="auto" w:frame="1"/>
        </w:rPr>
        <w:t>- Н</w:t>
      </w:r>
      <w:r w:rsidR="005118FE" w:rsidRPr="005C41B6">
        <w:rPr>
          <w:rFonts w:ascii="Times New Roman" w:hAnsi="Times New Roman"/>
          <w:bdr w:val="none" w:sz="0" w:space="0" w:color="auto" w:frame="1"/>
        </w:rPr>
        <w:t>а</w:t>
      </w:r>
      <w:r w:rsidRPr="005C41B6">
        <w:rPr>
          <w:rFonts w:ascii="Times New Roman" w:hAnsi="Times New Roman"/>
          <w:bdr w:val="none" w:sz="0" w:space="0" w:color="auto" w:frame="1"/>
        </w:rPr>
        <w:t xml:space="preserve"> естественное разрушение</w:t>
      </w:r>
      <w:r w:rsidR="005118FE" w:rsidRPr="005C41B6">
        <w:rPr>
          <w:rFonts w:ascii="Times New Roman" w:hAnsi="Times New Roman"/>
          <w:bdr w:val="none" w:sz="0" w:space="0" w:color="auto" w:frame="1"/>
        </w:rPr>
        <w:t xml:space="preserve"> </w:t>
      </w:r>
      <w:r w:rsidR="00D70ED8" w:rsidRPr="005C41B6">
        <w:rPr>
          <w:rFonts w:ascii="Times New Roman" w:hAnsi="Times New Roman"/>
          <w:bdr w:val="none" w:sz="0" w:space="0" w:color="auto" w:frame="1"/>
        </w:rPr>
        <w:t>надгробны</w:t>
      </w:r>
      <w:r w:rsidRPr="005C41B6">
        <w:rPr>
          <w:rFonts w:ascii="Times New Roman" w:hAnsi="Times New Roman"/>
          <w:bdr w:val="none" w:sz="0" w:space="0" w:color="auto" w:frame="1"/>
        </w:rPr>
        <w:t>х</w:t>
      </w:r>
      <w:r w:rsidR="00D70ED8" w:rsidRPr="005C41B6">
        <w:rPr>
          <w:rFonts w:ascii="Times New Roman" w:hAnsi="Times New Roman"/>
          <w:bdr w:val="none" w:sz="0" w:space="0" w:color="auto" w:frame="1"/>
        </w:rPr>
        <w:t xml:space="preserve"> изделия из гранита </w:t>
      </w:r>
      <w:r w:rsidR="005118FE" w:rsidRPr="005C41B6">
        <w:rPr>
          <w:rFonts w:ascii="Times New Roman" w:hAnsi="Times New Roman"/>
          <w:bdr w:val="none" w:sz="0" w:space="0" w:color="auto" w:frame="1"/>
        </w:rPr>
        <w:t>-25лет</w:t>
      </w:r>
      <w:r w:rsidR="00912145" w:rsidRPr="005C41B6">
        <w:rPr>
          <w:rFonts w:ascii="Times New Roman" w:hAnsi="Times New Roman"/>
          <w:bdr w:val="none" w:sz="0" w:space="0" w:color="auto" w:frame="1"/>
        </w:rPr>
        <w:br/>
      </w:r>
      <w:r w:rsidR="00D70ED8" w:rsidRPr="005C41B6">
        <w:rPr>
          <w:rFonts w:ascii="Times New Roman" w:hAnsi="Times New Roman"/>
          <w:color w:val="000000"/>
          <w:bdr w:val="none" w:sz="0" w:space="0" w:color="auto" w:frame="1"/>
        </w:rPr>
        <w:t>- На граверные работы покрытые сусальным золотом - 10 лет при условии соблюдения надлежащего ухода, не подвергать сусальное золото механическим воздействием (мыть, протирать, царапать, чистить</w:t>
      </w:r>
      <w:r w:rsidR="0033336D" w:rsidRPr="005C41B6">
        <w:rPr>
          <w:rFonts w:ascii="Times New Roman" w:hAnsi="Times New Roman"/>
          <w:color w:val="000000"/>
          <w:bdr w:val="none" w:sz="0" w:space="0" w:color="auto" w:frame="1"/>
        </w:rPr>
        <w:t>, трогать руками</w:t>
      </w:r>
      <w:r w:rsidR="00D70ED8" w:rsidRPr="005C41B6">
        <w:rPr>
          <w:rFonts w:ascii="Times New Roman" w:hAnsi="Times New Roman"/>
          <w:color w:val="000000"/>
          <w:bdr w:val="none" w:sz="0" w:space="0" w:color="auto" w:frame="1"/>
        </w:rPr>
        <w:t>)</w:t>
      </w:r>
      <w:r w:rsidR="0033336D" w:rsidRPr="005C41B6">
        <w:rPr>
          <w:rFonts w:ascii="Times New Roman" w:hAnsi="Times New Roman"/>
          <w:color w:val="000000"/>
          <w:bdr w:val="none" w:sz="0" w:space="0" w:color="auto" w:frame="1"/>
        </w:rPr>
        <w:t>.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DD5568" w:rsidRPr="005C41B6">
        <w:rPr>
          <w:rFonts w:ascii="Times New Roman" w:hAnsi="Times New Roman"/>
          <w:bdr w:val="none" w:sz="0" w:space="0" w:color="auto" w:frame="1"/>
        </w:rPr>
        <w:t>7</w:t>
      </w:r>
      <w:r w:rsidR="0038193A" w:rsidRPr="005C41B6">
        <w:rPr>
          <w:rFonts w:ascii="Times New Roman" w:hAnsi="Times New Roman"/>
          <w:bdr w:val="none" w:sz="0" w:space="0" w:color="auto" w:frame="1"/>
        </w:rPr>
        <w:t xml:space="preserve">.2 Заказчик имеет право получить расширенную гарантию на выполненные работы, заключив с Исполнителем дополнительное соглашение на </w:t>
      </w:r>
      <w:r w:rsidR="005724BA" w:rsidRPr="005C41B6">
        <w:rPr>
          <w:rFonts w:ascii="Times New Roman" w:hAnsi="Times New Roman"/>
          <w:bdr w:val="none" w:sz="0" w:space="0" w:color="auto" w:frame="1"/>
        </w:rPr>
        <w:t>Комплексное содержание участка захоронения</w:t>
      </w:r>
      <w:r w:rsidR="00912145" w:rsidRPr="005C41B6">
        <w:rPr>
          <w:rFonts w:ascii="Times New Roman" w:hAnsi="Times New Roman"/>
          <w:bdr w:val="none" w:sz="0" w:space="0" w:color="auto" w:frame="1"/>
        </w:rPr>
        <w:br/>
      </w:r>
      <w:r w:rsidRPr="005C41B6">
        <w:rPr>
          <w:rFonts w:ascii="Times New Roman" w:hAnsi="Times New Roman"/>
          <w:color w:val="000000"/>
          <w:bdr w:val="none" w:sz="0" w:space="0" w:color="auto" w:frame="1"/>
        </w:rPr>
        <w:t>7</w:t>
      </w:r>
      <w:r w:rsidR="005724BA" w:rsidRPr="005C41B6">
        <w:rPr>
          <w:rFonts w:ascii="Times New Roman" w:hAnsi="Times New Roman"/>
          <w:color w:val="000000"/>
          <w:bdr w:val="none" w:sz="0" w:space="0" w:color="auto" w:frame="1"/>
        </w:rPr>
        <w:t>.3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>.  Заказчик предупреждён, что изготовление памятника производится из природного гранита. При этом необходимо помнить, что образец материала дает лишь общее представление о типе камня. Все нюансы, оттенки, рисунки прожилок и их количество не могут быть воспроизведены и повторены в силу самой природы натурального камня. В зависимости от месторождения и вида гранита возможны вариации в цвете и фактуре, в частности, наличие в материале светлых включений природного происхождения. Вариации оттенка в пределах выбранного типа не могут служить основанием для отказа от изделия или причиной специальной цены. Вышеперечисленные особенности не являются дефектом, и претензии по ним не принимаются.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Pr="005C41B6">
        <w:rPr>
          <w:rFonts w:ascii="Times New Roman" w:hAnsi="Times New Roman"/>
          <w:color w:val="000000"/>
          <w:bdr w:val="none" w:sz="0" w:space="0" w:color="auto" w:frame="1"/>
        </w:rPr>
        <w:t>7</w:t>
      </w:r>
      <w:r w:rsidR="005724BA" w:rsidRPr="005C41B6">
        <w:rPr>
          <w:rFonts w:ascii="Times New Roman" w:hAnsi="Times New Roman"/>
          <w:color w:val="000000"/>
          <w:bdr w:val="none" w:sz="0" w:space="0" w:color="auto" w:frame="1"/>
        </w:rPr>
        <w:t>.4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. Заказчик предупрежден, что нанесенные на памятник изображения и прочие художественные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lastRenderedPageBreak/>
        <w:t>элементы выполнены вручную и являются результатом творчества лица, их выполняющего, а, следовательно, являются уникальными и неповторимыми. В силу различий между способами получения конечного изображения путем фотографирования и гравировки изображение на гранитной поверхности будет отличаться от изображения на фотографии цветопередачей, оттенками, нюансами в передаче отдельных деталей. Исходя из этого не принимаются претензии по мотивам сходства фотографического изображения с результатом гравировки, кроме случаев, когда совершенно очевидно установлено, ч</w:t>
      </w:r>
      <w:r w:rsidR="00A916B6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то на </w:t>
      </w:r>
      <w:r w:rsidR="00D076B4" w:rsidRPr="005C41B6">
        <w:rPr>
          <w:rFonts w:ascii="Times New Roman" w:hAnsi="Times New Roman"/>
          <w:color w:val="000000"/>
          <w:bdr w:val="none" w:sz="0" w:space="0" w:color="auto" w:frame="1"/>
        </w:rPr>
        <w:t>надгробное сооружение</w:t>
      </w:r>
      <w:r w:rsidR="00A916B6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изображено лицо</w:t>
      </w:r>
      <w:r w:rsidR="00D15D77" w:rsidRPr="005C41B6">
        <w:rPr>
          <w:rFonts w:ascii="Times New Roman" w:hAnsi="Times New Roman"/>
          <w:color w:val="000000"/>
          <w:bdr w:val="none" w:sz="0" w:space="0" w:color="auto" w:frame="1"/>
        </w:rPr>
        <w:t>,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иное по сравнению с изображенным на представленном образце (фотографии, портрете</w:t>
      </w:r>
      <w:proofErr w:type="gramStart"/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>).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Pr="005C41B6">
        <w:rPr>
          <w:rFonts w:ascii="Times New Roman" w:hAnsi="Times New Roman"/>
          <w:color w:val="000000"/>
          <w:bdr w:val="none" w:sz="0" w:space="0" w:color="auto" w:frame="1"/>
        </w:rPr>
        <w:t>7</w:t>
      </w:r>
      <w:r w:rsidR="005724BA" w:rsidRPr="005C41B6">
        <w:rPr>
          <w:rFonts w:ascii="Times New Roman" w:hAnsi="Times New Roman"/>
          <w:color w:val="000000"/>
          <w:bdr w:val="none" w:sz="0" w:space="0" w:color="auto" w:frame="1"/>
        </w:rPr>
        <w:t>.5</w:t>
      </w:r>
      <w:proofErr w:type="gramEnd"/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>. Заказчик предупрежден, что в процессе эксплуатации памятников необходимо использовать специальные защитные средства и средства для ухода за натуральным камнем. При эксплуатации следует оберегать памятник от контакта с открытым огнем, не ронять на него тяжелые предметы, не чистить механическими средствами.</w:t>
      </w:r>
      <w:r w:rsidR="0058132B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В течение первой недели со дня установки исключаются любые механические воздействия на элементы установленного надгробного сооружения.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Pr="005C41B6">
        <w:rPr>
          <w:rFonts w:ascii="Times New Roman" w:hAnsi="Times New Roman"/>
          <w:color w:val="000000"/>
          <w:bdr w:val="none" w:sz="0" w:space="0" w:color="auto" w:frame="1"/>
        </w:rPr>
        <w:t>7</w:t>
      </w:r>
      <w:r w:rsidR="005724BA" w:rsidRPr="005C41B6">
        <w:rPr>
          <w:rFonts w:ascii="Times New Roman" w:hAnsi="Times New Roman"/>
          <w:color w:val="000000"/>
          <w:bdr w:val="none" w:sz="0" w:space="0" w:color="auto" w:frame="1"/>
        </w:rPr>
        <w:t>.6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>. Заказчик предупрежден, что вследствие высокой твердости гранит также является хрупким материалом. Следует принимать соответствующие меры предосторожности при самостоятельной транспортировке и установке памятников.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Pr="005C41B6">
        <w:rPr>
          <w:rFonts w:ascii="Times New Roman" w:hAnsi="Times New Roman"/>
          <w:color w:val="000000"/>
          <w:bdr w:val="none" w:sz="0" w:space="0" w:color="auto" w:frame="1"/>
        </w:rPr>
        <w:t>7</w:t>
      </w:r>
      <w:r w:rsidR="005724BA" w:rsidRPr="005C41B6">
        <w:rPr>
          <w:rFonts w:ascii="Times New Roman" w:hAnsi="Times New Roman"/>
          <w:color w:val="000000"/>
          <w:bdr w:val="none" w:sz="0" w:space="0" w:color="auto" w:frame="1"/>
        </w:rPr>
        <w:t>.7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. При </w:t>
      </w:r>
      <w:r w:rsidR="005628E2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наступлении гарантийного случая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за период гарантийного срока заказчик имеет право на устранение дефектов при наличии </w:t>
      </w:r>
      <w:r w:rsidR="0058132B" w:rsidRPr="005C41B6">
        <w:rPr>
          <w:rFonts w:ascii="Times New Roman" w:hAnsi="Times New Roman"/>
          <w:color w:val="000000"/>
          <w:bdr w:val="none" w:sz="0" w:space="0" w:color="auto" w:frame="1"/>
        </w:rPr>
        <w:t>настоящего</w:t>
      </w:r>
      <w:r w:rsidR="00AF57E8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договора, чеков об оплате, акта</w:t>
      </w:r>
      <w:r w:rsidR="00335E69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сдачи-приемки</w:t>
      </w:r>
      <w:r w:rsidR="00AF57E8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выполненных работ</w:t>
      </w:r>
      <w:r w:rsidR="00335E69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(оказанных услуг)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и при нормальных условиях эксплуатации. 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DD5568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7.8 </w:t>
      </w:r>
      <w:r w:rsidR="005C06F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Надгробные сооружения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и установка снимаются с гарантийного обслуживания в следующих случаях: 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B41939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-  установка надгробного сооружения производилась в не установочный период </w:t>
      </w:r>
      <w:proofErr w:type="spellStart"/>
      <w:r w:rsidR="00B41939" w:rsidRPr="005C41B6">
        <w:rPr>
          <w:rFonts w:ascii="Times New Roman" w:hAnsi="Times New Roman"/>
          <w:color w:val="000000"/>
          <w:bdr w:val="none" w:sz="0" w:space="0" w:color="auto" w:frame="1"/>
        </w:rPr>
        <w:t>п.п</w:t>
      </w:r>
      <w:proofErr w:type="spellEnd"/>
      <w:r w:rsidR="00B41939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Pr="005C41B6">
        <w:rPr>
          <w:rFonts w:ascii="Times New Roman" w:hAnsi="Times New Roman"/>
          <w:color w:val="000000"/>
          <w:bdr w:val="none" w:sz="0" w:space="0" w:color="auto" w:frame="1"/>
        </w:rPr>
        <w:t>6</w:t>
      </w:r>
      <w:r w:rsidR="00B41939" w:rsidRPr="005C41B6">
        <w:rPr>
          <w:rFonts w:ascii="Times New Roman" w:hAnsi="Times New Roman"/>
          <w:color w:val="000000"/>
          <w:bdr w:val="none" w:sz="0" w:space="0" w:color="auto" w:frame="1"/>
        </w:rPr>
        <w:t>.</w:t>
      </w:r>
      <w:r w:rsidRPr="005C41B6">
        <w:rPr>
          <w:rFonts w:ascii="Times New Roman" w:hAnsi="Times New Roman"/>
          <w:color w:val="000000"/>
          <w:bdr w:val="none" w:sz="0" w:space="0" w:color="auto" w:frame="1"/>
        </w:rPr>
        <w:t>5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DD5568" w:rsidRPr="005C41B6">
        <w:rPr>
          <w:rFonts w:ascii="Times New Roman" w:hAnsi="Times New Roman"/>
          <w:color w:val="000000"/>
          <w:bdr w:val="none" w:sz="0" w:space="0" w:color="auto" w:frame="1"/>
        </w:rPr>
        <w:t>- Исполнитель не несет гарантийный обязательства за предварительно проведенные установочные работы Заказчиком, если таковые работы проводились (а именно заливка фундамента под надгробные сооружения)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t>.</w:t>
      </w:r>
      <w:r w:rsidR="009121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DD5568" w:rsidRPr="005C41B6">
        <w:rPr>
          <w:rFonts w:ascii="Times New Roman" w:hAnsi="Times New Roman"/>
          <w:color w:val="000000"/>
          <w:bdr w:val="none" w:sz="0" w:space="0" w:color="auto" w:frame="1"/>
        </w:rPr>
        <w:t>- Исполнитель не несет гарантийные обязательства, если гранитные изделия будут повреждены из-за разрушения фундамента залитый силами Заказчика.</w:t>
      </w:r>
      <w:r w:rsidR="00FB03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B41939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- </w:t>
      </w:r>
      <w:r w:rsidR="00560980" w:rsidRPr="005C41B6">
        <w:rPr>
          <w:rFonts w:ascii="Times New Roman" w:hAnsi="Times New Roman"/>
          <w:color w:val="000000"/>
          <w:bdr w:val="none" w:sz="0" w:space="0" w:color="auto" w:frame="1"/>
        </w:rPr>
        <w:t>наличие механических повреждений; повреждения связанные с самостоятельным ремонтом, стихией, пожаром и прочими климатическими факторами.</w:t>
      </w:r>
      <w:r w:rsidR="00FB0345" w:rsidRPr="005C41B6">
        <w:rPr>
          <w:rFonts w:ascii="Times New Roman" w:hAnsi="Times New Roman"/>
          <w:color w:val="000000"/>
          <w:bdr w:val="none" w:sz="0" w:space="0" w:color="auto" w:frame="1"/>
        </w:rPr>
        <w:br/>
      </w:r>
      <w:r w:rsidR="00A66104" w:rsidRPr="005C41B6">
        <w:rPr>
          <w:rFonts w:ascii="Times New Roman" w:hAnsi="Times New Roman"/>
          <w:color w:val="000000"/>
          <w:bdr w:val="none" w:sz="0" w:space="0" w:color="auto" w:frame="1"/>
        </w:rPr>
        <w:t>- в случае проведения родственного захоронения рядом с установленным надгробным сооружением</w:t>
      </w:r>
      <w:r w:rsidR="007F7E34" w:rsidRPr="005C41B6">
        <w:rPr>
          <w:rFonts w:ascii="Times New Roman" w:hAnsi="Times New Roman"/>
          <w:color w:val="000000"/>
          <w:bdr w:val="none" w:sz="0" w:space="0" w:color="auto" w:frame="1"/>
        </w:rPr>
        <w:t xml:space="preserve"> в период гарантийного срока, действие на его установку прекращается.</w:t>
      </w:r>
    </w:p>
    <w:p w:rsidR="00FB0345" w:rsidRDefault="004317A4" w:rsidP="00652CD5">
      <w:pPr>
        <w:pStyle w:val="a3"/>
        <w:spacing w:before="0" w:beforeAutospacing="0" w:after="0" w:afterAutospacing="0" w:line="320" w:lineRule="atLeast"/>
        <w:jc w:val="center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8</w:t>
      </w:r>
      <w:r w:rsidR="00560980" w:rsidRPr="005C41B6">
        <w:rPr>
          <w:rStyle w:val="a4"/>
          <w:color w:val="000000"/>
          <w:sz w:val="22"/>
          <w:szCs w:val="22"/>
          <w:bdr w:val="none" w:sz="0" w:space="0" w:color="auto" w:frame="1"/>
        </w:rPr>
        <w:t>. ОТВЕТСТВЕННОСТЬ СТОРОН</w:t>
      </w:r>
    </w:p>
    <w:p w:rsidR="005C41B6" w:rsidRPr="005C41B6" w:rsidRDefault="005C41B6" w:rsidP="00652CD5">
      <w:pPr>
        <w:pStyle w:val="a3"/>
        <w:spacing w:before="0" w:beforeAutospacing="0" w:after="0" w:afterAutospacing="0" w:line="320" w:lineRule="atLeast"/>
        <w:jc w:val="center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912145" w:rsidRPr="005C41B6" w:rsidRDefault="004317A4" w:rsidP="005C41B6">
      <w:pPr>
        <w:pStyle w:val="a3"/>
        <w:spacing w:before="0" w:beforeAutospacing="0" w:after="0" w:afterAutospacing="0"/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8</w:t>
      </w:r>
      <w:r w:rsidR="00560980" w:rsidRPr="005C41B6">
        <w:rPr>
          <w:color w:val="000000"/>
          <w:sz w:val="22"/>
          <w:szCs w:val="22"/>
          <w:bdr w:val="none" w:sz="0" w:space="0" w:color="auto" w:frame="1"/>
        </w:rPr>
        <w:t xml:space="preserve">.1. </w:t>
      </w:r>
      <w:r w:rsidR="003C4950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>За нарушение сроков исполнения настоящего договора Исполнитель уплачивает заказчику неустойку в виде пеней в размере 0,1 % от уплаченной заказчиком суммы за каждый</w:t>
      </w:r>
      <w:r w:rsidR="00B46E66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3C4950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>день просрочки.</w:t>
      </w:r>
      <w:r w:rsidR="00FB0345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br/>
      </w:r>
      <w:r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>8</w:t>
      </w:r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 xml:space="preserve">.2. За нарушение сроков оплаты работ по изготовлению изделия, услуг по его установке на захоронении конструкций Заказчик уплачивает Исполнителю неустойку в виде пени в размере </w:t>
      </w:r>
      <w:r w:rsidR="00815BDA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>0,</w:t>
      </w:r>
      <w:r w:rsidR="001A0A80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>1</w:t>
      </w:r>
      <w:r w:rsidR="00560980" w:rsidRPr="005C41B6">
        <w:rPr>
          <w:rFonts w:eastAsia="Calibri"/>
          <w:color w:val="000000"/>
          <w:sz w:val="22"/>
          <w:szCs w:val="22"/>
          <w:bdr w:val="none" w:sz="0" w:space="0" w:color="auto" w:frame="1"/>
          <w:lang w:eastAsia="en-US"/>
        </w:rPr>
        <w:t>% от суммы долга за каждый день просрочки.</w:t>
      </w:r>
    </w:p>
    <w:p w:rsidR="00652CD5" w:rsidRPr="005C41B6" w:rsidRDefault="00652CD5" w:rsidP="00652CD5">
      <w:pPr>
        <w:pStyle w:val="a3"/>
        <w:spacing w:before="0" w:beforeAutospacing="0" w:after="0" w:afterAutospacing="0" w:line="320" w:lineRule="atLeast"/>
        <w:jc w:val="center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1568AB" w:rsidRDefault="00F22962" w:rsidP="005C41B6">
      <w:pPr>
        <w:pStyle w:val="a3"/>
        <w:numPr>
          <w:ilvl w:val="0"/>
          <w:numId w:val="1"/>
        </w:numPr>
        <w:spacing w:before="0" w:beforeAutospacing="0" w:after="0" w:afterAutospacing="0" w:line="320" w:lineRule="atLeast"/>
        <w:jc w:val="center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ПОРЯДОК ИЗМЕНЕНИЯ ИЛИ РАСТОРЖЕНИЯ ДОГОВОРА</w:t>
      </w:r>
    </w:p>
    <w:p w:rsidR="005C41B6" w:rsidRPr="005C41B6" w:rsidRDefault="005C41B6" w:rsidP="005C41B6">
      <w:pPr>
        <w:pStyle w:val="a3"/>
        <w:spacing w:before="0" w:beforeAutospacing="0" w:after="0" w:afterAutospacing="0" w:line="320" w:lineRule="atLeast"/>
        <w:ind w:left="720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F22962" w:rsidRPr="005C41B6" w:rsidRDefault="004317A4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rStyle w:val="a4"/>
          <w:b w:val="0"/>
          <w:color w:val="000000"/>
          <w:sz w:val="22"/>
          <w:szCs w:val="22"/>
          <w:bdr w:val="none" w:sz="0" w:space="0" w:color="auto" w:frame="1"/>
        </w:rPr>
        <w:t>9</w:t>
      </w:r>
      <w:r w:rsidR="00F22962" w:rsidRPr="005C41B6">
        <w:rPr>
          <w:rStyle w:val="a4"/>
          <w:b w:val="0"/>
          <w:color w:val="000000"/>
          <w:sz w:val="22"/>
          <w:szCs w:val="22"/>
          <w:bdr w:val="none" w:sz="0" w:space="0" w:color="auto" w:frame="1"/>
        </w:rPr>
        <w:t>.1</w:t>
      </w:r>
      <w:r w:rsidR="00163444" w:rsidRPr="005C41B6">
        <w:rPr>
          <w:rStyle w:val="a4"/>
          <w:b w:val="0"/>
          <w:color w:val="000000"/>
          <w:sz w:val="22"/>
          <w:szCs w:val="22"/>
          <w:bdr w:val="none" w:sz="0" w:space="0" w:color="auto" w:frame="1"/>
        </w:rPr>
        <w:t>.</w:t>
      </w:r>
      <w:r w:rsidR="00F22962" w:rsidRPr="005C41B6">
        <w:rPr>
          <w:rStyle w:val="a4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F22962" w:rsidRPr="005C41B6">
        <w:rPr>
          <w:color w:val="000000"/>
          <w:sz w:val="22"/>
          <w:szCs w:val="22"/>
          <w:bdr w:val="none" w:sz="0" w:space="0" w:color="auto" w:frame="1"/>
        </w:rPr>
        <w:t>Договор составлен в двух равной силы экземплярах по одному для каждой из сторон, вступает в силу в момент его подписания, может быть изменен, дополнен или расторгнут по соглашению сторон и действует до полного исполнения сторонами своих обязательств</w:t>
      </w:r>
    </w:p>
    <w:p w:rsidR="00F22962" w:rsidRPr="005C41B6" w:rsidRDefault="004317A4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>9</w:t>
      </w:r>
      <w:r w:rsidR="00F22962" w:rsidRPr="005C41B6">
        <w:rPr>
          <w:rFonts w:eastAsia="Times New Roman"/>
          <w:sz w:val="22"/>
          <w:szCs w:val="22"/>
          <w:bdr w:val="none" w:sz="0" w:space="0" w:color="auto" w:frame="1"/>
        </w:rPr>
        <w:t>.</w:t>
      </w:r>
      <w:r w:rsidR="00163444" w:rsidRPr="005C41B6">
        <w:rPr>
          <w:rFonts w:eastAsia="Times New Roman"/>
          <w:sz w:val="22"/>
          <w:szCs w:val="22"/>
          <w:bdr w:val="none" w:sz="0" w:space="0" w:color="auto" w:frame="1"/>
        </w:rPr>
        <w:t>2.</w:t>
      </w:r>
      <w:r w:rsidR="00F22962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Все изменения в настоящий договор и дополнения к нему действительны лишь при письменном согласии обеих сторон, оформленном в установленном порядке</w:t>
      </w:r>
      <w:r w:rsidR="00F22962" w:rsidRPr="005C41B6">
        <w:rPr>
          <w:color w:val="333333"/>
          <w:sz w:val="22"/>
          <w:szCs w:val="22"/>
          <w:shd w:val="clear" w:color="auto" w:fill="FFFFFF"/>
        </w:rPr>
        <w:t>.</w:t>
      </w:r>
    </w:p>
    <w:p w:rsidR="00163444" w:rsidRPr="005C41B6" w:rsidRDefault="004317A4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9</w:t>
      </w:r>
      <w:r w:rsidR="00163444" w:rsidRPr="005C41B6">
        <w:rPr>
          <w:color w:val="000000"/>
          <w:sz w:val="22"/>
          <w:szCs w:val="22"/>
          <w:bdr w:val="none" w:sz="0" w:space="0" w:color="auto" w:frame="1"/>
        </w:rPr>
        <w:t>.3.</w:t>
      </w:r>
      <w:r w:rsidR="00F22962" w:rsidRPr="005C41B6">
        <w:rPr>
          <w:color w:val="000000"/>
          <w:sz w:val="22"/>
          <w:szCs w:val="22"/>
          <w:bdr w:val="none" w:sz="0" w:space="0" w:color="auto" w:frame="1"/>
        </w:rPr>
        <w:t xml:space="preserve"> Споры сторон разрешаются путем переговоров, а при невозможности достижения согласия – передаются на рассмотрение в</w:t>
      </w:r>
      <w:r w:rsidR="009C4B98" w:rsidRPr="005C41B6">
        <w:rPr>
          <w:color w:val="000000"/>
          <w:sz w:val="22"/>
          <w:szCs w:val="22"/>
          <w:bdr w:val="none" w:sz="0" w:space="0" w:color="auto" w:frame="1"/>
        </w:rPr>
        <w:t xml:space="preserve"> Арбитражный</w:t>
      </w:r>
      <w:r w:rsidR="00F22962" w:rsidRPr="005C41B6"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="00F22962" w:rsidRPr="005C41B6">
        <w:rPr>
          <w:color w:val="000000"/>
          <w:sz w:val="22"/>
          <w:szCs w:val="22"/>
          <w:bdr w:val="none" w:sz="0" w:space="0" w:color="auto" w:frame="1"/>
        </w:rPr>
        <w:t>суд</w:t>
      </w:r>
      <w:r w:rsidR="00163444" w:rsidRPr="005C41B6">
        <w:rPr>
          <w:color w:val="000000"/>
          <w:sz w:val="22"/>
          <w:szCs w:val="22"/>
          <w:bdr w:val="none" w:sz="0" w:space="0" w:color="auto" w:frame="1"/>
        </w:rPr>
        <w:t xml:space="preserve">  по</w:t>
      </w:r>
      <w:proofErr w:type="gramEnd"/>
      <w:r w:rsidR="00163444" w:rsidRPr="005C41B6">
        <w:rPr>
          <w:color w:val="000000"/>
          <w:sz w:val="22"/>
          <w:szCs w:val="22"/>
          <w:bdr w:val="none" w:sz="0" w:space="0" w:color="auto" w:frame="1"/>
        </w:rPr>
        <w:t xml:space="preserve"> месту регистрации «Исполнителя» в установленном законодательством Российской Федерации порядке</w:t>
      </w:r>
      <w:r w:rsidR="009C4B98" w:rsidRPr="005C41B6">
        <w:rPr>
          <w:color w:val="000000"/>
          <w:sz w:val="22"/>
          <w:szCs w:val="22"/>
          <w:bdr w:val="none" w:sz="0" w:space="0" w:color="auto" w:frame="1"/>
        </w:rPr>
        <w:t>.</w:t>
      </w:r>
    </w:p>
    <w:p w:rsidR="00F22962" w:rsidRPr="005C41B6" w:rsidRDefault="004317A4" w:rsidP="00652CD5">
      <w:pPr>
        <w:pStyle w:val="a3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  <w:r w:rsidRPr="005C41B6">
        <w:rPr>
          <w:color w:val="000000"/>
          <w:sz w:val="22"/>
          <w:szCs w:val="22"/>
          <w:bdr w:val="none" w:sz="0" w:space="0" w:color="auto" w:frame="1"/>
        </w:rPr>
        <w:t>9</w:t>
      </w:r>
      <w:r w:rsidR="00F22962" w:rsidRPr="005C41B6">
        <w:rPr>
          <w:color w:val="000000"/>
          <w:sz w:val="22"/>
          <w:szCs w:val="22"/>
          <w:bdr w:val="none" w:sz="0" w:space="0" w:color="auto" w:frame="1"/>
        </w:rPr>
        <w:t>.</w:t>
      </w:r>
      <w:r w:rsidR="00B53A1D" w:rsidRPr="005C41B6">
        <w:rPr>
          <w:color w:val="000000"/>
          <w:sz w:val="22"/>
          <w:szCs w:val="22"/>
          <w:bdr w:val="none" w:sz="0" w:space="0" w:color="auto" w:frame="1"/>
        </w:rPr>
        <w:t>4</w:t>
      </w:r>
      <w:r w:rsidR="00F22962" w:rsidRPr="005C41B6">
        <w:rPr>
          <w:color w:val="000000"/>
          <w:sz w:val="22"/>
          <w:szCs w:val="22"/>
          <w:bdr w:val="none" w:sz="0" w:space="0" w:color="auto" w:frame="1"/>
        </w:rPr>
        <w:t>. Во всем остальном, о чем прямо не указано в настоящем договоре, стороны руководствуются положениями действующего законодательства Российской Федерации.</w:t>
      </w:r>
    </w:p>
    <w:p w:rsidR="00652CD5" w:rsidRPr="005C41B6" w:rsidRDefault="00652CD5" w:rsidP="005C41B6">
      <w:pPr>
        <w:pStyle w:val="a3"/>
        <w:spacing w:before="0" w:beforeAutospacing="0" w:after="0" w:afterAutospacing="0" w:line="320" w:lineRule="atLeast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1568AB" w:rsidRDefault="00560980" w:rsidP="005C41B6">
      <w:pPr>
        <w:pStyle w:val="a3"/>
        <w:numPr>
          <w:ilvl w:val="0"/>
          <w:numId w:val="1"/>
        </w:numPr>
        <w:spacing w:before="0" w:beforeAutospacing="0" w:after="0" w:afterAutospacing="0" w:line="320" w:lineRule="atLeast"/>
        <w:jc w:val="center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5C41B6">
        <w:rPr>
          <w:rStyle w:val="a4"/>
          <w:color w:val="000000"/>
          <w:sz w:val="22"/>
          <w:szCs w:val="22"/>
          <w:bdr w:val="none" w:sz="0" w:space="0" w:color="auto" w:frame="1"/>
        </w:rPr>
        <w:t>ПРОЧИЕ УСЛОВИЯ</w:t>
      </w:r>
    </w:p>
    <w:p w:rsidR="005C41B6" w:rsidRPr="005C41B6" w:rsidRDefault="005C41B6" w:rsidP="005C41B6">
      <w:pPr>
        <w:pStyle w:val="a3"/>
        <w:spacing w:before="0" w:beforeAutospacing="0" w:after="0" w:afterAutospacing="0" w:line="320" w:lineRule="atLeast"/>
        <w:ind w:left="720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99257E" w:rsidRPr="005C41B6" w:rsidRDefault="004317A4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>10</w:t>
      </w:r>
      <w:r w:rsidR="0019797C" w:rsidRPr="005C41B6">
        <w:rPr>
          <w:rFonts w:eastAsia="Times New Roman"/>
          <w:sz w:val="22"/>
          <w:szCs w:val="22"/>
          <w:bdr w:val="none" w:sz="0" w:space="0" w:color="auto" w:frame="1"/>
        </w:rPr>
        <w:t>.1.</w:t>
      </w:r>
      <w:r w:rsidR="0099257E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Заказчик дает согласие на обработку своих персональных данных. Исполнитель обязуется не разглашать персональные данные Заказчика. Не является нарушением разглашение персональной информации по законному требованию правоохранительным и иным уполномоченным государственным органам и должностным лицам в случаях и порядке, предусмотренном законодательством Российской Федерации.</w:t>
      </w:r>
    </w:p>
    <w:p w:rsidR="0099257E" w:rsidRPr="005C41B6" w:rsidRDefault="004317A4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lastRenderedPageBreak/>
        <w:t>10</w:t>
      </w:r>
      <w:r w:rsidR="0019797C" w:rsidRPr="005C41B6">
        <w:rPr>
          <w:rFonts w:eastAsia="Times New Roman"/>
          <w:sz w:val="22"/>
          <w:szCs w:val="22"/>
          <w:bdr w:val="none" w:sz="0" w:space="0" w:color="auto" w:frame="1"/>
        </w:rPr>
        <w:t>.2</w:t>
      </w:r>
      <w:r w:rsidR="0099257E" w:rsidRPr="005C41B6">
        <w:rPr>
          <w:rFonts w:eastAsia="Times New Roman"/>
          <w:sz w:val="22"/>
          <w:szCs w:val="22"/>
          <w:bdr w:val="none" w:sz="0" w:space="0" w:color="auto" w:frame="1"/>
        </w:rPr>
        <w:t xml:space="preserve"> Исполнитель имеет право на использование всех отснятых в рамках настоящего Договора фотографий и видео результата работ для проведения рекламы собственных услуг (для своего демонстрационного портфолио, в публикациях на собственных сайтах в сети Интернет)" </w:t>
      </w:r>
    </w:p>
    <w:p w:rsidR="000277AF" w:rsidRPr="005C41B6" w:rsidRDefault="000277AF" w:rsidP="00652CD5">
      <w:pPr>
        <w:pStyle w:val="Default"/>
        <w:rPr>
          <w:rFonts w:eastAsia="Times New Roman"/>
          <w:sz w:val="22"/>
          <w:szCs w:val="22"/>
          <w:bdr w:val="none" w:sz="0" w:space="0" w:color="auto" w:frame="1"/>
        </w:rPr>
      </w:pPr>
      <w:r w:rsidRPr="005C41B6">
        <w:rPr>
          <w:rFonts w:eastAsia="Times New Roman"/>
          <w:sz w:val="22"/>
          <w:szCs w:val="22"/>
          <w:bdr w:val="none" w:sz="0" w:space="0" w:color="auto" w:frame="1"/>
        </w:rPr>
        <w:t>10.3 Все изменения и дополнения к настоящему Договору переданные при помощи электронной почты, имеют силу.</w:t>
      </w:r>
      <w:r w:rsidRPr="005C41B6">
        <w:rPr>
          <w:rFonts w:eastAsia="Times New Roman"/>
          <w:sz w:val="22"/>
          <w:szCs w:val="22"/>
          <w:bdr w:val="none" w:sz="0" w:space="0" w:color="auto" w:frame="1"/>
        </w:rPr>
        <w:br/>
      </w:r>
    </w:p>
    <w:p w:rsidR="0099257E" w:rsidRPr="005C41B6" w:rsidRDefault="0099257E" w:rsidP="00F22962">
      <w:pPr>
        <w:pStyle w:val="Default"/>
        <w:rPr>
          <w:bdr w:val="none" w:sz="0" w:space="0" w:color="auto" w:frame="1"/>
        </w:rPr>
      </w:pPr>
      <w:r w:rsidRPr="005C41B6">
        <w:br/>
      </w:r>
    </w:p>
    <w:p w:rsidR="0098607B" w:rsidRPr="005C41B6" w:rsidRDefault="001C7898" w:rsidP="0098607B">
      <w:pPr>
        <w:jc w:val="center"/>
        <w:rPr>
          <w:rStyle w:val="a4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1B6">
        <w:rPr>
          <w:rStyle w:val="a4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98607B" w:rsidRPr="005C41B6">
        <w:rPr>
          <w:rStyle w:val="a4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ИСПОЛНИТЕЛЬ</w:t>
      </w:r>
    </w:p>
    <w:p w:rsidR="0098607B" w:rsidRPr="005C41B6" w:rsidRDefault="0098607B" w:rsidP="0098607B">
      <w:pPr>
        <w:rPr>
          <w:rFonts w:ascii="Times New Roman" w:hAnsi="Times New Roman"/>
          <w:sz w:val="24"/>
          <w:szCs w:val="24"/>
        </w:rPr>
      </w:pPr>
      <w:r w:rsidRPr="005C41B6">
        <w:rPr>
          <w:rStyle w:val="a4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E16423" w:rsidRPr="005C41B6">
        <w:rPr>
          <w:rStyle w:val="a4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Индивидуальный Предприниматель Мишонкова Елена Юрьевна</w:t>
      </w:r>
    </w:p>
    <w:p w:rsidR="00997191" w:rsidRPr="005C41B6" w:rsidRDefault="003D2A12" w:rsidP="0098607B">
      <w:pP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Адрес:</w:t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16423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г.Москва</w:t>
      </w:r>
      <w:proofErr w:type="spellEnd"/>
      <w:r w:rsidR="00E16423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п. Сосенское, вбли</w:t>
      </w:r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зи д. </w:t>
      </w:r>
      <w:proofErr w:type="spellStart"/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Николо-Хованское</w:t>
      </w:r>
      <w:proofErr w:type="spellEnd"/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уч.</w:t>
      </w:r>
      <w:r w:rsidR="003D1932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ХБ80</w:t>
      </w:r>
      <w:r w:rsidR="003D1932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Почтовый адрес</w:t>
      </w:r>
      <w:r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143965 Московская область г.Реутов, ул.Южная д.15 кв.226</w:t>
      </w:r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Адрес </w:t>
      </w:r>
      <w:proofErr w:type="spellStart"/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эл.почты</w:t>
      </w:r>
      <w:proofErr w:type="spellEnd"/>
      <w:r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5" w:history="1">
        <w:r w:rsidR="00FE76AF" w:rsidRPr="005C41B6">
          <w:rPr>
            <w:rFonts w:ascii="Times New Roman" w:hAnsi="Times New Roman"/>
            <w:b/>
            <w:color w:val="000000"/>
            <w:sz w:val="24"/>
            <w:szCs w:val="24"/>
          </w:rPr>
          <w:t>memorialvip@mail.ru</w:t>
        </w:r>
      </w:hyperlink>
      <w:r w:rsidR="00FE76AF"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9797C"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Телефон</w:t>
      </w:r>
      <w:r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E16423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1933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+7926 192-29-88</w:t>
      </w:r>
      <w:r w:rsidR="00997191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+7926 577-07-05</w:t>
      </w:r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ИНН </w:t>
      </w:r>
      <w:r w:rsidR="00E16423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504105127414</w:t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E76AF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ОГРНИП 317505300039200</w:t>
      </w:r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Р/с </w:t>
      </w:r>
      <w:r w:rsidR="00627945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40802810640000076090 ПАО Сбербанк г.Москва</w:t>
      </w:r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к/с </w:t>
      </w:r>
      <w:r w:rsidR="00627945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30101810400000000225 </w:t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БИК </w:t>
      </w:r>
      <w:r w:rsidR="00627945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044525225</w:t>
      </w:r>
      <w:r w:rsidR="0019797C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8607B" w:rsidRPr="005C41B6" w:rsidRDefault="003B4113" w:rsidP="0098607B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Исполнитель</w:t>
      </w:r>
      <w:r w:rsidR="0098607B" w:rsidRPr="005C41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</w:t>
      </w:r>
      <w:r w:rsidR="00FE76AF"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Мишонкова Е.Ю.</w:t>
      </w:r>
    </w:p>
    <w:p w:rsidR="004D34D9" w:rsidRPr="005C41B6" w:rsidRDefault="004D34D9" w:rsidP="0010152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D3B" w:rsidRPr="005C41B6" w:rsidRDefault="0098607B" w:rsidP="0010152A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ЗАКАЗЧИК</w:t>
      </w:r>
    </w:p>
    <w:p w:rsidR="0098607B" w:rsidRPr="005C41B6" w:rsidRDefault="009E50A1" w:rsidP="0098607B">
      <w:pPr>
        <w:rPr>
          <w:rFonts w:ascii="Times New Roman" w:eastAsia="Times New Roman" w:hAnsi="Times New Roman"/>
          <w:b/>
          <w:color w:val="000000"/>
          <w:u w:val="single"/>
          <w:bdr w:val="none" w:sz="0" w:space="0" w:color="auto" w:frame="1"/>
          <w:lang w:eastAsia="ru-RU"/>
        </w:rPr>
      </w:pPr>
      <w:r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="004D34D9" w:rsidRPr="005C41B6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3D2A12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ПАСПОРТ</w:t>
      </w:r>
      <w:r w:rsidR="0036084A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 </w:t>
      </w:r>
      <w:r w:rsidR="007800DB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br/>
      </w:r>
      <w:r w:rsidR="003D2A12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ВЫДАН</w:t>
      </w:r>
      <w:r w:rsidR="0036084A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   Реутов</w:t>
      </w:r>
      <w:r w:rsidR="007800DB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br/>
      </w:r>
      <w:r w:rsidR="003D2A12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ЗАРЕГИСТРИРОВАН(А)_________________________________________</w:t>
      </w:r>
      <w:r w:rsidR="001B1123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br/>
      </w:r>
      <w:r w:rsidR="003D2A12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Адрес эл. Почты</w:t>
      </w:r>
      <w:r w:rsidR="0036084A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 </w:t>
      </w:r>
      <w:r w:rsidR="007800DB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br/>
      </w:r>
      <w:r w:rsidR="003D2A12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Телефон</w:t>
      </w:r>
      <w:r w:rsidR="0036084A"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: </w:t>
      </w:r>
    </w:p>
    <w:p w:rsidR="007800DB" w:rsidRPr="007800DB" w:rsidRDefault="007800DB" w:rsidP="0098607B">
      <w:pPr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</w:pPr>
      <w:r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Заказчик_______________</w:t>
      </w:r>
      <w:proofErr w:type="gramStart"/>
      <w:r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_(</w:t>
      </w:r>
      <w:proofErr w:type="gramEnd"/>
      <w:r w:rsidRPr="005C41B6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)</w:t>
      </w:r>
    </w:p>
    <w:sectPr w:rsidR="007800DB" w:rsidRPr="007800DB" w:rsidSect="00881FC8">
      <w:pgSz w:w="11906" w:h="16838" w:code="9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B5551"/>
    <w:multiLevelType w:val="multilevel"/>
    <w:tmpl w:val="1D7EC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980"/>
    <w:rsid w:val="000016BE"/>
    <w:rsid w:val="00002642"/>
    <w:rsid w:val="00021933"/>
    <w:rsid w:val="00022429"/>
    <w:rsid w:val="000277AF"/>
    <w:rsid w:val="0003117D"/>
    <w:rsid w:val="00043623"/>
    <w:rsid w:val="00052647"/>
    <w:rsid w:val="00081D17"/>
    <w:rsid w:val="00087E7F"/>
    <w:rsid w:val="00092FB3"/>
    <w:rsid w:val="000A0004"/>
    <w:rsid w:val="000B3288"/>
    <w:rsid w:val="000C7599"/>
    <w:rsid w:val="000D5AE3"/>
    <w:rsid w:val="000F5FF9"/>
    <w:rsid w:val="0010152A"/>
    <w:rsid w:val="00103940"/>
    <w:rsid w:val="00110F32"/>
    <w:rsid w:val="001436BD"/>
    <w:rsid w:val="001506AD"/>
    <w:rsid w:val="001568AB"/>
    <w:rsid w:val="00163444"/>
    <w:rsid w:val="0016389D"/>
    <w:rsid w:val="00180956"/>
    <w:rsid w:val="0019797C"/>
    <w:rsid w:val="001A0A80"/>
    <w:rsid w:val="001A27AF"/>
    <w:rsid w:val="001A5FD9"/>
    <w:rsid w:val="001B1123"/>
    <w:rsid w:val="001B36E3"/>
    <w:rsid w:val="001C014E"/>
    <w:rsid w:val="001C0FC1"/>
    <w:rsid w:val="001C6B96"/>
    <w:rsid w:val="001C7898"/>
    <w:rsid w:val="001D2F66"/>
    <w:rsid w:val="001D65D7"/>
    <w:rsid w:val="001F28CD"/>
    <w:rsid w:val="00212F18"/>
    <w:rsid w:val="00216EC6"/>
    <w:rsid w:val="00224202"/>
    <w:rsid w:val="00225481"/>
    <w:rsid w:val="002265BF"/>
    <w:rsid w:val="00243567"/>
    <w:rsid w:val="00261298"/>
    <w:rsid w:val="00263527"/>
    <w:rsid w:val="0027008F"/>
    <w:rsid w:val="00296BBE"/>
    <w:rsid w:val="002C3F0E"/>
    <w:rsid w:val="002D321E"/>
    <w:rsid w:val="002F576E"/>
    <w:rsid w:val="00313436"/>
    <w:rsid w:val="00317145"/>
    <w:rsid w:val="00317256"/>
    <w:rsid w:val="00322790"/>
    <w:rsid w:val="00323E36"/>
    <w:rsid w:val="00326121"/>
    <w:rsid w:val="00332C2A"/>
    <w:rsid w:val="0033336D"/>
    <w:rsid w:val="00335E69"/>
    <w:rsid w:val="003405EA"/>
    <w:rsid w:val="00343C86"/>
    <w:rsid w:val="0036084A"/>
    <w:rsid w:val="00360BD6"/>
    <w:rsid w:val="003640DD"/>
    <w:rsid w:val="0037068D"/>
    <w:rsid w:val="003771DB"/>
    <w:rsid w:val="00381621"/>
    <w:rsid w:val="0038193A"/>
    <w:rsid w:val="00383040"/>
    <w:rsid w:val="003922BF"/>
    <w:rsid w:val="003B4113"/>
    <w:rsid w:val="003C4950"/>
    <w:rsid w:val="003D1932"/>
    <w:rsid w:val="003D2A12"/>
    <w:rsid w:val="003F08DB"/>
    <w:rsid w:val="003F6E02"/>
    <w:rsid w:val="004048EE"/>
    <w:rsid w:val="004317A4"/>
    <w:rsid w:val="00460814"/>
    <w:rsid w:val="00462251"/>
    <w:rsid w:val="00463149"/>
    <w:rsid w:val="0049419D"/>
    <w:rsid w:val="004C6318"/>
    <w:rsid w:val="004C73C9"/>
    <w:rsid w:val="004D34D9"/>
    <w:rsid w:val="004D6625"/>
    <w:rsid w:val="004F1B52"/>
    <w:rsid w:val="004F4B8D"/>
    <w:rsid w:val="005118FE"/>
    <w:rsid w:val="00516B15"/>
    <w:rsid w:val="00523481"/>
    <w:rsid w:val="00551F87"/>
    <w:rsid w:val="00554A14"/>
    <w:rsid w:val="00560980"/>
    <w:rsid w:val="005628E2"/>
    <w:rsid w:val="005724BA"/>
    <w:rsid w:val="005726D1"/>
    <w:rsid w:val="00576A92"/>
    <w:rsid w:val="0058132B"/>
    <w:rsid w:val="005B5920"/>
    <w:rsid w:val="005C06F0"/>
    <w:rsid w:val="005C41B6"/>
    <w:rsid w:val="005C499B"/>
    <w:rsid w:val="005C72C5"/>
    <w:rsid w:val="005E2B3C"/>
    <w:rsid w:val="00603EB4"/>
    <w:rsid w:val="00611227"/>
    <w:rsid w:val="00627945"/>
    <w:rsid w:val="0063501B"/>
    <w:rsid w:val="006430F7"/>
    <w:rsid w:val="0065151B"/>
    <w:rsid w:val="00652CD5"/>
    <w:rsid w:val="00660D3B"/>
    <w:rsid w:val="006A4D18"/>
    <w:rsid w:val="006B4B60"/>
    <w:rsid w:val="006D79A3"/>
    <w:rsid w:val="006F62F8"/>
    <w:rsid w:val="007237D2"/>
    <w:rsid w:val="0072705F"/>
    <w:rsid w:val="0073050A"/>
    <w:rsid w:val="00730DF0"/>
    <w:rsid w:val="00761D79"/>
    <w:rsid w:val="0077190B"/>
    <w:rsid w:val="007800DB"/>
    <w:rsid w:val="007923E3"/>
    <w:rsid w:val="007B2735"/>
    <w:rsid w:val="007F0890"/>
    <w:rsid w:val="007F662D"/>
    <w:rsid w:val="007F73D4"/>
    <w:rsid w:val="007F7E34"/>
    <w:rsid w:val="008026F6"/>
    <w:rsid w:val="00807A0F"/>
    <w:rsid w:val="00815BDA"/>
    <w:rsid w:val="008167EC"/>
    <w:rsid w:val="00832C33"/>
    <w:rsid w:val="00852CE4"/>
    <w:rsid w:val="008541C5"/>
    <w:rsid w:val="00861D94"/>
    <w:rsid w:val="00881FC8"/>
    <w:rsid w:val="00890AD4"/>
    <w:rsid w:val="008928BB"/>
    <w:rsid w:val="008A57FB"/>
    <w:rsid w:val="008B4146"/>
    <w:rsid w:val="008C424D"/>
    <w:rsid w:val="00912145"/>
    <w:rsid w:val="009131E1"/>
    <w:rsid w:val="00930711"/>
    <w:rsid w:val="00935B21"/>
    <w:rsid w:val="0093764A"/>
    <w:rsid w:val="00971732"/>
    <w:rsid w:val="00974880"/>
    <w:rsid w:val="0098607B"/>
    <w:rsid w:val="0099257E"/>
    <w:rsid w:val="00997191"/>
    <w:rsid w:val="009B5E2B"/>
    <w:rsid w:val="009C4B98"/>
    <w:rsid w:val="009E50A1"/>
    <w:rsid w:val="009F4017"/>
    <w:rsid w:val="00A13D69"/>
    <w:rsid w:val="00A37843"/>
    <w:rsid w:val="00A655EF"/>
    <w:rsid w:val="00A66104"/>
    <w:rsid w:val="00A73ADB"/>
    <w:rsid w:val="00A76B17"/>
    <w:rsid w:val="00A81542"/>
    <w:rsid w:val="00A916B6"/>
    <w:rsid w:val="00AA3400"/>
    <w:rsid w:val="00AB0D95"/>
    <w:rsid w:val="00AB2F8A"/>
    <w:rsid w:val="00AB3550"/>
    <w:rsid w:val="00AB5AC0"/>
    <w:rsid w:val="00AE682B"/>
    <w:rsid w:val="00AF57E8"/>
    <w:rsid w:val="00B12A74"/>
    <w:rsid w:val="00B4030E"/>
    <w:rsid w:val="00B41939"/>
    <w:rsid w:val="00B46E66"/>
    <w:rsid w:val="00B53A1D"/>
    <w:rsid w:val="00B542C1"/>
    <w:rsid w:val="00B60AAF"/>
    <w:rsid w:val="00B64E00"/>
    <w:rsid w:val="00B74DC6"/>
    <w:rsid w:val="00B76584"/>
    <w:rsid w:val="00B927C5"/>
    <w:rsid w:val="00B9314D"/>
    <w:rsid w:val="00B95133"/>
    <w:rsid w:val="00BC164E"/>
    <w:rsid w:val="00BC47D2"/>
    <w:rsid w:val="00BC59B6"/>
    <w:rsid w:val="00BE4BCF"/>
    <w:rsid w:val="00BF7CF1"/>
    <w:rsid w:val="00BF7D23"/>
    <w:rsid w:val="00C11CB4"/>
    <w:rsid w:val="00C131DC"/>
    <w:rsid w:val="00C3194C"/>
    <w:rsid w:val="00C37F03"/>
    <w:rsid w:val="00C4350F"/>
    <w:rsid w:val="00C45B80"/>
    <w:rsid w:val="00C60051"/>
    <w:rsid w:val="00C74044"/>
    <w:rsid w:val="00C80DBE"/>
    <w:rsid w:val="00C842B4"/>
    <w:rsid w:val="00C945A4"/>
    <w:rsid w:val="00CA4D53"/>
    <w:rsid w:val="00CB082A"/>
    <w:rsid w:val="00CB5709"/>
    <w:rsid w:val="00CB754F"/>
    <w:rsid w:val="00CC0949"/>
    <w:rsid w:val="00CC2BA3"/>
    <w:rsid w:val="00CD0350"/>
    <w:rsid w:val="00CD0E3A"/>
    <w:rsid w:val="00CF2200"/>
    <w:rsid w:val="00CF4EBA"/>
    <w:rsid w:val="00D037EF"/>
    <w:rsid w:val="00D076B4"/>
    <w:rsid w:val="00D15D77"/>
    <w:rsid w:val="00D16F2B"/>
    <w:rsid w:val="00D31755"/>
    <w:rsid w:val="00D4170A"/>
    <w:rsid w:val="00D70ED8"/>
    <w:rsid w:val="00DA017C"/>
    <w:rsid w:val="00DA31EE"/>
    <w:rsid w:val="00DB19EA"/>
    <w:rsid w:val="00DB5DAB"/>
    <w:rsid w:val="00DC1384"/>
    <w:rsid w:val="00DC4CB8"/>
    <w:rsid w:val="00DD5568"/>
    <w:rsid w:val="00E16423"/>
    <w:rsid w:val="00E41AC5"/>
    <w:rsid w:val="00E62CDD"/>
    <w:rsid w:val="00E75F8B"/>
    <w:rsid w:val="00E85E45"/>
    <w:rsid w:val="00EA361F"/>
    <w:rsid w:val="00EB0794"/>
    <w:rsid w:val="00EB5F73"/>
    <w:rsid w:val="00EC3FD7"/>
    <w:rsid w:val="00ED1760"/>
    <w:rsid w:val="00EE6AFF"/>
    <w:rsid w:val="00F00F8F"/>
    <w:rsid w:val="00F043AB"/>
    <w:rsid w:val="00F146EA"/>
    <w:rsid w:val="00F22962"/>
    <w:rsid w:val="00F3628F"/>
    <w:rsid w:val="00FA3464"/>
    <w:rsid w:val="00FB0345"/>
    <w:rsid w:val="00FC142E"/>
    <w:rsid w:val="00FC2602"/>
    <w:rsid w:val="00FE76A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0047-32F4-45EA-BAB4-6BE9DB20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60980"/>
    <w:rPr>
      <w:b/>
      <w:bCs/>
    </w:rPr>
  </w:style>
  <w:style w:type="character" w:customStyle="1" w:styleId="apple-converted-space">
    <w:name w:val="apple-converted-space"/>
    <w:basedOn w:val="a0"/>
    <w:rsid w:val="00516B15"/>
  </w:style>
  <w:style w:type="character" w:customStyle="1" w:styleId="wmi-callto">
    <w:name w:val="wmi-callto"/>
    <w:basedOn w:val="a0"/>
    <w:rsid w:val="00516B15"/>
  </w:style>
  <w:style w:type="paragraph" w:customStyle="1" w:styleId="Default">
    <w:name w:val="Default"/>
    <w:rsid w:val="008026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1C014E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360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orialv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mailto:memorialvip@mail.ru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SSD</cp:lastModifiedBy>
  <cp:revision>2</cp:revision>
  <cp:lastPrinted>2022-02-15T09:24:00Z</cp:lastPrinted>
  <dcterms:created xsi:type="dcterms:W3CDTF">2023-04-07T06:47:00Z</dcterms:created>
  <dcterms:modified xsi:type="dcterms:W3CDTF">2023-04-07T06:47:00Z</dcterms:modified>
</cp:coreProperties>
</file>